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B35" w:rsidRPr="00C23244" w:rsidRDefault="00673B35" w:rsidP="00673B3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C23244">
        <w:rPr>
          <w:rFonts w:ascii="Times New Roman" w:hAnsi="Times New Roman" w:cs="Times New Roman"/>
          <w:b/>
          <w:sz w:val="28"/>
          <w:szCs w:val="28"/>
        </w:rPr>
        <w:t>идеообращени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bookmarkStart w:id="0" w:name="_GoBack"/>
      <w:bookmarkEnd w:id="0"/>
      <w:r w:rsidRPr="00C23244">
        <w:rPr>
          <w:rFonts w:ascii="Times New Roman" w:hAnsi="Times New Roman" w:cs="Times New Roman"/>
          <w:b/>
          <w:sz w:val="28"/>
          <w:szCs w:val="28"/>
        </w:rPr>
        <w:t xml:space="preserve"> Председателя Счетной палаты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244">
        <w:rPr>
          <w:rFonts w:ascii="Times New Roman" w:hAnsi="Times New Roman" w:cs="Times New Roman"/>
          <w:b/>
          <w:sz w:val="28"/>
          <w:szCs w:val="28"/>
        </w:rPr>
        <w:t>Алексе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C23244">
        <w:rPr>
          <w:rFonts w:ascii="Times New Roman" w:hAnsi="Times New Roman" w:cs="Times New Roman"/>
          <w:b/>
          <w:sz w:val="28"/>
          <w:szCs w:val="28"/>
        </w:rPr>
        <w:t xml:space="preserve"> Кудрин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232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 членам</w:t>
      </w:r>
      <w:r w:rsidRPr="00C23244">
        <w:rPr>
          <w:rFonts w:ascii="Times New Roman" w:hAnsi="Times New Roman" w:cs="Times New Roman"/>
          <w:b/>
          <w:sz w:val="28"/>
          <w:szCs w:val="28"/>
        </w:rPr>
        <w:t xml:space="preserve"> ИНТОСАИ о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Праздновании по случаю принятия</w:t>
      </w:r>
      <w:r w:rsidRPr="00C23244">
        <w:rPr>
          <w:rFonts w:ascii="Times New Roman" w:hAnsi="Times New Roman" w:cs="Times New Roman"/>
          <w:b/>
          <w:sz w:val="28"/>
          <w:szCs w:val="28"/>
        </w:rPr>
        <w:t xml:space="preserve"> Московской декларации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Cs w:val="28"/>
        </w:rPr>
      </w:pPr>
      <w:r w:rsidRPr="00C23244">
        <w:rPr>
          <w:rFonts w:ascii="Times New Roman" w:hAnsi="Times New Roman" w:cs="Times New Roman"/>
          <w:i/>
          <w:szCs w:val="28"/>
        </w:rPr>
        <w:t xml:space="preserve">Время ~ </w:t>
      </w:r>
      <w:r w:rsidRPr="00673B35">
        <w:rPr>
          <w:rFonts w:ascii="Times New Roman" w:hAnsi="Times New Roman" w:cs="Times New Roman"/>
          <w:i/>
          <w:szCs w:val="28"/>
        </w:rPr>
        <w:t>2</w:t>
      </w:r>
      <w:r w:rsidRPr="00C23244">
        <w:rPr>
          <w:rFonts w:ascii="Times New Roman" w:hAnsi="Times New Roman" w:cs="Times New Roman"/>
          <w:i/>
          <w:szCs w:val="28"/>
        </w:rPr>
        <w:t xml:space="preserve"> мин.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Дорогие коллеги!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Я надеюсь, что вы, ваши семьи и </w:t>
      </w:r>
      <w:r>
        <w:rPr>
          <w:rFonts w:ascii="Times New Roman" w:hAnsi="Times New Roman" w:cs="Times New Roman"/>
          <w:sz w:val="28"/>
          <w:szCs w:val="28"/>
        </w:rPr>
        <w:t>близкие</w:t>
      </w:r>
      <w:r w:rsidRPr="00C23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здравии и в благополучии. 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я обращаюсь к вам по особому случаю.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В этом месяце мы отмечаем </w:t>
      </w:r>
      <w:r>
        <w:rPr>
          <w:rFonts w:ascii="Times New Roman" w:hAnsi="Times New Roman" w:cs="Times New Roman"/>
          <w:sz w:val="28"/>
          <w:szCs w:val="28"/>
        </w:rPr>
        <w:t>важную</w:t>
      </w:r>
      <w:r w:rsidRPr="00C23244">
        <w:rPr>
          <w:rFonts w:ascii="Times New Roman" w:hAnsi="Times New Roman" w:cs="Times New Roman"/>
          <w:sz w:val="28"/>
          <w:szCs w:val="28"/>
        </w:rPr>
        <w:t xml:space="preserve"> дату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23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ровно год</w:t>
      </w:r>
      <w:r w:rsidRPr="00C23244">
        <w:rPr>
          <w:rFonts w:ascii="Times New Roman" w:hAnsi="Times New Roman" w:cs="Times New Roman"/>
          <w:sz w:val="28"/>
          <w:szCs w:val="28"/>
        </w:rPr>
        <w:t xml:space="preserve"> с тех пор, как мы все </w:t>
      </w:r>
      <w:r>
        <w:rPr>
          <w:rFonts w:ascii="Times New Roman" w:hAnsi="Times New Roman" w:cs="Times New Roman"/>
          <w:sz w:val="28"/>
          <w:szCs w:val="28"/>
        </w:rPr>
        <w:t>виделись</w:t>
      </w:r>
      <w:r w:rsidRPr="00C23244">
        <w:rPr>
          <w:rFonts w:ascii="Times New Roman" w:hAnsi="Times New Roman" w:cs="Times New Roman"/>
          <w:sz w:val="28"/>
          <w:szCs w:val="28"/>
        </w:rPr>
        <w:t xml:space="preserve"> в Москве на Конгресс ИНТОСАИ и приняли Московскую декларацию.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Декларация стала еще более актуальной в условиях, созданных пандемией </w:t>
      </w:r>
      <w:r w:rsidRPr="00C2324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C23244">
        <w:rPr>
          <w:rFonts w:ascii="Times New Roman" w:hAnsi="Times New Roman" w:cs="Times New Roman"/>
          <w:sz w:val="28"/>
          <w:szCs w:val="28"/>
        </w:rPr>
        <w:t xml:space="preserve">-19, и служит стратегическим руководящим принципом высокого уровня для сообщества ИНТОСАИ. </w:t>
      </w:r>
    </w:p>
    <w:p w:rsidR="00673B35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946F53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Целями</w:t>
      </w:r>
      <w:r w:rsidRPr="00946F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председательства Счетной палаты Российской Федерации в ИНТОСАИ являются </w:t>
      </w:r>
      <w:r w:rsidRPr="00946F53">
        <w:rPr>
          <w:rFonts w:ascii="Times New Roman" w:hAnsi="Times New Roman" w:cs="Times New Roman"/>
          <w:sz w:val="28"/>
          <w:szCs w:val="28"/>
        </w:rPr>
        <w:t>укрепление значимости ИНТОС</w:t>
      </w:r>
      <w:r>
        <w:rPr>
          <w:rFonts w:ascii="Times New Roman" w:hAnsi="Times New Roman" w:cs="Times New Roman"/>
          <w:sz w:val="28"/>
          <w:szCs w:val="28"/>
        </w:rPr>
        <w:t xml:space="preserve">АИ, повышение потенциала высших органов аудита, реализация принципов Московской декларации </w:t>
      </w:r>
      <w:r w:rsidRPr="00946F53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>призму таких ключевых аспектов, как</w:t>
      </w:r>
      <w:r w:rsidRPr="00946F5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73B35" w:rsidRDefault="00673B35" w:rsidP="00673B35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46F53">
        <w:rPr>
          <w:rFonts w:ascii="Times New Roman" w:hAnsi="Times New Roman" w:cs="Times New Roman"/>
          <w:sz w:val="28"/>
          <w:szCs w:val="28"/>
        </w:rPr>
        <w:t>установление стратегического подхода к аудиту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73B35" w:rsidRDefault="00673B35" w:rsidP="00673B35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целей устойчивого развития,</w:t>
      </w:r>
    </w:p>
    <w:p w:rsidR="00673B35" w:rsidRPr="004D10C7" w:rsidRDefault="00673B35" w:rsidP="00673B35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10C7">
        <w:rPr>
          <w:rFonts w:ascii="Times New Roman" w:hAnsi="Times New Roman" w:cs="Times New Roman"/>
          <w:sz w:val="28"/>
          <w:szCs w:val="28"/>
        </w:rPr>
        <w:t>использование ИТ-инструментов и ресурсов открытых данных для аудиторских практик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73B35" w:rsidRDefault="00673B35" w:rsidP="00673B35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10C7">
        <w:rPr>
          <w:rFonts w:ascii="Times New Roman" w:hAnsi="Times New Roman" w:cs="Times New Roman"/>
          <w:sz w:val="28"/>
          <w:szCs w:val="28"/>
        </w:rPr>
        <w:t>продвижение принципа доступности и открытости данных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73B35" w:rsidRPr="00946F53" w:rsidRDefault="00673B35" w:rsidP="00673B35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знаниями и опытом.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Мы все </w:t>
      </w:r>
      <w:r>
        <w:rPr>
          <w:rFonts w:ascii="Times New Roman" w:hAnsi="Times New Roman" w:cs="Times New Roman"/>
          <w:sz w:val="28"/>
          <w:szCs w:val="28"/>
        </w:rPr>
        <w:t>стали</w:t>
      </w:r>
      <w:r w:rsidRPr="00C23244">
        <w:rPr>
          <w:rFonts w:ascii="Times New Roman" w:hAnsi="Times New Roman" w:cs="Times New Roman"/>
          <w:sz w:val="28"/>
          <w:szCs w:val="28"/>
        </w:rPr>
        <w:t xml:space="preserve"> свидетелями того, как сообщество ИНТОСАИ добилось больших успехов </w:t>
      </w:r>
      <w:r>
        <w:rPr>
          <w:rFonts w:ascii="Times New Roman" w:hAnsi="Times New Roman" w:cs="Times New Roman"/>
          <w:sz w:val="28"/>
          <w:szCs w:val="28"/>
        </w:rPr>
        <w:t>по этим направлениям</w:t>
      </w:r>
      <w:r w:rsidRPr="00C23244">
        <w:rPr>
          <w:rFonts w:ascii="Times New Roman" w:hAnsi="Times New Roman" w:cs="Times New Roman"/>
          <w:sz w:val="28"/>
          <w:szCs w:val="28"/>
        </w:rPr>
        <w:t>. Расширена практика удаленного аудита, активнее используются инструменты аудита больших данных, ВО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244">
        <w:rPr>
          <w:rFonts w:ascii="Times New Roman" w:hAnsi="Times New Roman" w:cs="Times New Roman"/>
          <w:sz w:val="28"/>
          <w:szCs w:val="28"/>
        </w:rPr>
        <w:t xml:space="preserve"> предоставляют высококачественный контент не только для государственных органов, но и для общественности.</w:t>
      </w:r>
    </w:p>
    <w:p w:rsidR="00673B35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В течение этого непростого года ВОА проявили друг к другу еще большее уважени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23244">
        <w:rPr>
          <w:rFonts w:ascii="Times New Roman" w:hAnsi="Times New Roman" w:cs="Times New Roman"/>
          <w:sz w:val="28"/>
          <w:szCs w:val="28"/>
        </w:rPr>
        <w:t xml:space="preserve"> и поддержк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232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Множество</w:t>
      </w:r>
      <w:r w:rsidRPr="00C23244">
        <w:rPr>
          <w:rFonts w:ascii="Times New Roman" w:hAnsi="Times New Roman" w:cs="Times New Roman"/>
          <w:sz w:val="28"/>
          <w:szCs w:val="28"/>
        </w:rPr>
        <w:t xml:space="preserve"> ВО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244">
        <w:rPr>
          <w:rFonts w:ascii="Times New Roman" w:hAnsi="Times New Roman" w:cs="Times New Roman"/>
          <w:sz w:val="28"/>
          <w:szCs w:val="28"/>
        </w:rPr>
        <w:t xml:space="preserve"> пров</w:t>
      </w:r>
      <w:r>
        <w:rPr>
          <w:rFonts w:ascii="Times New Roman" w:hAnsi="Times New Roman" w:cs="Times New Roman"/>
          <w:sz w:val="28"/>
          <w:szCs w:val="28"/>
        </w:rPr>
        <w:t>одили</w:t>
      </w:r>
      <w:r w:rsidRPr="00C23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различные</w:t>
      </w:r>
      <w:r w:rsidRPr="00C232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3244">
        <w:rPr>
          <w:rFonts w:ascii="Times New Roman" w:hAnsi="Times New Roman" w:cs="Times New Roman"/>
          <w:sz w:val="28"/>
          <w:szCs w:val="28"/>
        </w:rPr>
        <w:t>вебинар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C23244">
        <w:rPr>
          <w:rFonts w:ascii="Times New Roman" w:hAnsi="Times New Roman" w:cs="Times New Roman"/>
          <w:sz w:val="28"/>
          <w:szCs w:val="28"/>
        </w:rPr>
        <w:t>, чтобы проинформировать друг друга, поделиться передовым опытом и уроками, извлеченными во время чрезвычайной ситуации. Были опубликованы многочисленные аналитические материалы, которы</w:t>
      </w:r>
      <w:r>
        <w:rPr>
          <w:rFonts w:ascii="Times New Roman" w:hAnsi="Times New Roman" w:cs="Times New Roman"/>
          <w:sz w:val="28"/>
          <w:szCs w:val="28"/>
        </w:rPr>
        <w:t>е доступны</w:t>
      </w:r>
      <w:r w:rsidRPr="00C23244">
        <w:rPr>
          <w:rFonts w:ascii="Times New Roman" w:hAnsi="Times New Roman" w:cs="Times New Roman"/>
          <w:sz w:val="28"/>
          <w:szCs w:val="28"/>
        </w:rPr>
        <w:t xml:space="preserve"> все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C23244">
        <w:rPr>
          <w:rFonts w:ascii="Times New Roman" w:hAnsi="Times New Roman" w:cs="Times New Roman"/>
          <w:sz w:val="28"/>
          <w:szCs w:val="28"/>
        </w:rPr>
        <w:t xml:space="preserve"> сообществ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23244">
        <w:rPr>
          <w:rFonts w:ascii="Times New Roman" w:hAnsi="Times New Roman" w:cs="Times New Roman"/>
          <w:sz w:val="28"/>
          <w:szCs w:val="28"/>
        </w:rPr>
        <w:t xml:space="preserve"> ИНТОСАИ. Вдобавок ко всему, обмен знаниями</w:t>
      </w:r>
      <w:r>
        <w:rPr>
          <w:rFonts w:ascii="Times New Roman" w:hAnsi="Times New Roman" w:cs="Times New Roman"/>
          <w:sz w:val="28"/>
          <w:szCs w:val="28"/>
        </w:rPr>
        <w:t xml:space="preserve"> в области</w:t>
      </w:r>
      <w:r w:rsidRPr="00C23244">
        <w:rPr>
          <w:rFonts w:ascii="Times New Roman" w:hAnsi="Times New Roman" w:cs="Times New Roman"/>
          <w:sz w:val="28"/>
          <w:szCs w:val="28"/>
        </w:rPr>
        <w:t xml:space="preserve"> реализации ЦУР по всему миру не</w:t>
      </w:r>
      <w:r>
        <w:rPr>
          <w:rFonts w:ascii="Times New Roman" w:hAnsi="Times New Roman" w:cs="Times New Roman"/>
          <w:sz w:val="28"/>
          <w:szCs w:val="28"/>
        </w:rPr>
        <w:t xml:space="preserve"> утратил своей актуальности</w:t>
      </w:r>
      <w:r w:rsidRPr="00C23244">
        <w:rPr>
          <w:rFonts w:ascii="Times New Roman" w:hAnsi="Times New Roman" w:cs="Times New Roman"/>
          <w:sz w:val="28"/>
          <w:szCs w:val="28"/>
        </w:rPr>
        <w:t xml:space="preserve">, а наоборот, приобрел </w:t>
      </w:r>
      <w:r>
        <w:rPr>
          <w:rFonts w:ascii="Times New Roman" w:hAnsi="Times New Roman" w:cs="Times New Roman"/>
          <w:sz w:val="28"/>
          <w:szCs w:val="28"/>
        </w:rPr>
        <w:t xml:space="preserve">еще </w:t>
      </w:r>
      <w:r w:rsidRPr="00C23244">
        <w:rPr>
          <w:rFonts w:ascii="Times New Roman" w:hAnsi="Times New Roman" w:cs="Times New Roman"/>
          <w:sz w:val="28"/>
          <w:szCs w:val="28"/>
        </w:rPr>
        <w:t>большое значение.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Каждый член нашей семьи ИНТОСАИ предпринял активные действия по </w:t>
      </w:r>
      <w:r>
        <w:rPr>
          <w:rFonts w:ascii="Times New Roman" w:hAnsi="Times New Roman" w:cs="Times New Roman"/>
          <w:sz w:val="28"/>
          <w:szCs w:val="28"/>
        </w:rPr>
        <w:t>борьбе с</w:t>
      </w:r>
      <w:r w:rsidRPr="00C23244">
        <w:rPr>
          <w:rFonts w:ascii="Times New Roman" w:hAnsi="Times New Roman" w:cs="Times New Roman"/>
          <w:sz w:val="28"/>
          <w:szCs w:val="28"/>
        </w:rPr>
        <w:t xml:space="preserve"> последстви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C23244">
        <w:rPr>
          <w:rFonts w:ascii="Times New Roman" w:hAnsi="Times New Roman" w:cs="Times New Roman"/>
          <w:sz w:val="28"/>
          <w:szCs w:val="28"/>
        </w:rPr>
        <w:t xml:space="preserve"> пандемии и внес свой вклад, чтобы помочь </w:t>
      </w:r>
      <w:r>
        <w:rPr>
          <w:rFonts w:ascii="Times New Roman" w:hAnsi="Times New Roman" w:cs="Times New Roman"/>
          <w:sz w:val="28"/>
          <w:szCs w:val="28"/>
        </w:rPr>
        <w:t xml:space="preserve">своим </w:t>
      </w:r>
      <w:r w:rsidRPr="00C23244">
        <w:rPr>
          <w:rFonts w:ascii="Times New Roman" w:hAnsi="Times New Roman" w:cs="Times New Roman"/>
          <w:sz w:val="28"/>
          <w:szCs w:val="28"/>
        </w:rPr>
        <w:t xml:space="preserve">коллегам. Я хотел бы выразить свою благодарность и признательность Генеральному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23244">
        <w:rPr>
          <w:rFonts w:ascii="Times New Roman" w:hAnsi="Times New Roman" w:cs="Times New Roman"/>
          <w:sz w:val="28"/>
          <w:szCs w:val="28"/>
        </w:rPr>
        <w:t xml:space="preserve">екретариату ИНТОСАИ, всем комитетам ИНТОСАИ, </w:t>
      </w:r>
      <w:r>
        <w:rPr>
          <w:rFonts w:ascii="Times New Roman" w:hAnsi="Times New Roman" w:cs="Times New Roman"/>
          <w:sz w:val="28"/>
          <w:szCs w:val="28"/>
        </w:rPr>
        <w:t>Инициативе развития ИНТОСАИ</w:t>
      </w:r>
      <w:r w:rsidRPr="00C23244">
        <w:rPr>
          <w:rFonts w:ascii="Times New Roman" w:hAnsi="Times New Roman" w:cs="Times New Roman"/>
          <w:sz w:val="28"/>
          <w:szCs w:val="28"/>
        </w:rPr>
        <w:t>, Международному журналу государственного аудита и региональным организациям ИНТОСАИ за их усилия по всему миру.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Все эти действия соответствуют положениям Московской декларации.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И поскольку сейчас мы празднуем его первую годовщину, мы хотели бы узнать больше о том, как ВО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244">
        <w:rPr>
          <w:rFonts w:ascii="Times New Roman" w:hAnsi="Times New Roman" w:cs="Times New Roman"/>
          <w:sz w:val="28"/>
          <w:szCs w:val="28"/>
        </w:rPr>
        <w:t xml:space="preserve"> реализует </w:t>
      </w:r>
      <w:r>
        <w:rPr>
          <w:rFonts w:ascii="Times New Roman" w:hAnsi="Times New Roman" w:cs="Times New Roman"/>
          <w:sz w:val="28"/>
          <w:szCs w:val="28"/>
        </w:rPr>
        <w:t>эти</w:t>
      </w:r>
      <w:r w:rsidRPr="00C23244">
        <w:rPr>
          <w:rFonts w:ascii="Times New Roman" w:hAnsi="Times New Roman" w:cs="Times New Roman"/>
          <w:sz w:val="28"/>
          <w:szCs w:val="28"/>
        </w:rPr>
        <w:t xml:space="preserve"> принципы.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 xml:space="preserve">Пришло время </w:t>
      </w:r>
      <w:r>
        <w:rPr>
          <w:rFonts w:ascii="Times New Roman" w:hAnsi="Times New Roman" w:cs="Times New Roman"/>
          <w:sz w:val="28"/>
          <w:szCs w:val="28"/>
        </w:rPr>
        <w:t>оценить</w:t>
      </w:r>
      <w:r w:rsidRPr="00C23244">
        <w:rPr>
          <w:rFonts w:ascii="Times New Roman" w:hAnsi="Times New Roman" w:cs="Times New Roman"/>
          <w:sz w:val="28"/>
          <w:szCs w:val="28"/>
        </w:rPr>
        <w:t>, на како</w:t>
      </w:r>
      <w:r>
        <w:rPr>
          <w:rFonts w:ascii="Times New Roman" w:hAnsi="Times New Roman" w:cs="Times New Roman"/>
          <w:sz w:val="28"/>
          <w:szCs w:val="28"/>
        </w:rPr>
        <w:t xml:space="preserve">м этапе </w:t>
      </w:r>
      <w:r w:rsidRPr="00C23244">
        <w:rPr>
          <w:rFonts w:ascii="Times New Roman" w:hAnsi="Times New Roman" w:cs="Times New Roman"/>
          <w:sz w:val="28"/>
          <w:szCs w:val="28"/>
        </w:rPr>
        <w:t xml:space="preserve">мы сейчас находимся, и убедиться, что мы продолжаем </w:t>
      </w:r>
      <w:r>
        <w:rPr>
          <w:rFonts w:ascii="Times New Roman" w:hAnsi="Times New Roman" w:cs="Times New Roman"/>
          <w:sz w:val="28"/>
          <w:szCs w:val="28"/>
        </w:rPr>
        <w:t>двигаться в правильном направлении</w:t>
      </w:r>
      <w:r w:rsidRPr="00C23244">
        <w:rPr>
          <w:rFonts w:ascii="Times New Roman" w:hAnsi="Times New Roman" w:cs="Times New Roman"/>
          <w:sz w:val="28"/>
          <w:szCs w:val="28"/>
        </w:rPr>
        <w:t>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В этой связи приглашаю всех вас принять участие в марафоне по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10 положени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C23244">
        <w:rPr>
          <w:rFonts w:ascii="Times New Roman" w:hAnsi="Times New Roman" w:cs="Times New Roman"/>
          <w:sz w:val="28"/>
          <w:szCs w:val="28"/>
        </w:rPr>
        <w:t xml:space="preserve"> Московской декларации.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Результаты будут объединены и представлены в виде опроса, которы</w:t>
      </w:r>
      <w:r>
        <w:rPr>
          <w:rFonts w:ascii="Times New Roman" w:hAnsi="Times New Roman" w:cs="Times New Roman"/>
          <w:sz w:val="28"/>
          <w:szCs w:val="28"/>
        </w:rPr>
        <w:t>м мы поделимся со</w:t>
      </w:r>
      <w:r w:rsidRPr="00C23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всем</w:t>
      </w:r>
      <w:r w:rsidRPr="00C23244">
        <w:rPr>
          <w:rFonts w:ascii="Times New Roman" w:hAnsi="Times New Roman" w:cs="Times New Roman"/>
          <w:sz w:val="28"/>
          <w:szCs w:val="28"/>
        </w:rPr>
        <w:t xml:space="preserve"> сообществ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23244">
        <w:rPr>
          <w:rFonts w:ascii="Times New Roman" w:hAnsi="Times New Roman" w:cs="Times New Roman"/>
          <w:sz w:val="28"/>
          <w:szCs w:val="28"/>
        </w:rPr>
        <w:t xml:space="preserve"> ИНТОСАИ, чтобы </w:t>
      </w:r>
      <w:r>
        <w:rPr>
          <w:rFonts w:ascii="Times New Roman" w:hAnsi="Times New Roman" w:cs="Times New Roman"/>
          <w:sz w:val="28"/>
          <w:szCs w:val="28"/>
        </w:rPr>
        <w:t>продемонстрировать</w:t>
      </w:r>
      <w:r w:rsidRPr="00C23244">
        <w:rPr>
          <w:rFonts w:ascii="Times New Roman" w:hAnsi="Times New Roman" w:cs="Times New Roman"/>
          <w:sz w:val="28"/>
          <w:szCs w:val="28"/>
        </w:rPr>
        <w:t xml:space="preserve"> текущий статус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 w:rsidRPr="00C23244">
        <w:rPr>
          <w:rFonts w:ascii="Times New Roman" w:hAnsi="Times New Roman" w:cs="Times New Roman"/>
          <w:sz w:val="28"/>
          <w:szCs w:val="28"/>
        </w:rPr>
        <w:t xml:space="preserve"> Московской декларации и актуальность ее положений.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Пожалуйста, отпразднуйте вместе с нами и внесите свой ценный вклад.</w:t>
      </w: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73B35" w:rsidRPr="00C23244" w:rsidRDefault="00673B35" w:rsidP="00673B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3244">
        <w:rPr>
          <w:rFonts w:ascii="Times New Roman" w:hAnsi="Times New Roman" w:cs="Times New Roman"/>
          <w:sz w:val="28"/>
          <w:szCs w:val="28"/>
        </w:rPr>
        <w:t>Еще раз, уважаемые коллеги, берегите</w:t>
      </w:r>
      <w:r>
        <w:rPr>
          <w:rFonts w:ascii="Times New Roman" w:hAnsi="Times New Roman" w:cs="Times New Roman"/>
          <w:sz w:val="28"/>
          <w:szCs w:val="28"/>
        </w:rPr>
        <w:t xml:space="preserve"> себя</w:t>
      </w:r>
      <w:r w:rsidRPr="00C23244">
        <w:rPr>
          <w:rFonts w:ascii="Times New Roman" w:hAnsi="Times New Roman" w:cs="Times New Roman"/>
          <w:sz w:val="28"/>
          <w:szCs w:val="28"/>
        </w:rPr>
        <w:t xml:space="preserve"> и будьте </w:t>
      </w:r>
      <w:r>
        <w:rPr>
          <w:rFonts w:ascii="Times New Roman" w:hAnsi="Times New Roman" w:cs="Times New Roman"/>
          <w:sz w:val="28"/>
          <w:szCs w:val="28"/>
        </w:rPr>
        <w:t>здоровы</w:t>
      </w:r>
      <w:r w:rsidRPr="00C23244">
        <w:rPr>
          <w:rFonts w:ascii="Times New Roman" w:hAnsi="Times New Roman" w:cs="Times New Roman"/>
          <w:sz w:val="28"/>
          <w:szCs w:val="28"/>
        </w:rPr>
        <w:t>!</w:t>
      </w:r>
    </w:p>
    <w:p w:rsidR="008A686F" w:rsidRDefault="008A686F"/>
    <w:sectPr w:rsidR="008A686F" w:rsidSect="00396C46">
      <w:footerReference w:type="even" r:id="rId5"/>
      <w:footerReference w:type="default" r:id="rId6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02F" w:rsidRDefault="00673B35" w:rsidP="00042AB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C102F" w:rsidRDefault="00673B35" w:rsidP="00D752E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02F" w:rsidRPr="00D752EA" w:rsidRDefault="00673B35" w:rsidP="00042ABA">
    <w:pPr>
      <w:pStyle w:val="a3"/>
      <w:framePr w:wrap="around" w:vAnchor="text" w:hAnchor="margin" w:xAlign="right" w:y="1"/>
      <w:rPr>
        <w:rStyle w:val="a5"/>
        <w:rFonts w:ascii="Times New Roman" w:hAnsi="Times New Roman" w:cs="Times New Roman"/>
      </w:rPr>
    </w:pPr>
    <w:r w:rsidRPr="00D752EA">
      <w:rPr>
        <w:rStyle w:val="a5"/>
        <w:rFonts w:ascii="Times New Roman" w:hAnsi="Times New Roman" w:cs="Times New Roman"/>
      </w:rPr>
      <w:fldChar w:fldCharType="begin"/>
    </w:r>
    <w:r w:rsidRPr="00D752EA">
      <w:rPr>
        <w:rStyle w:val="a5"/>
        <w:rFonts w:ascii="Times New Roman" w:hAnsi="Times New Roman" w:cs="Times New Roman"/>
      </w:rPr>
      <w:instrText xml:space="preserve">PAGE  </w:instrText>
    </w:r>
    <w:r w:rsidRPr="00D752EA">
      <w:rPr>
        <w:rStyle w:val="a5"/>
        <w:rFonts w:ascii="Times New Roman" w:hAnsi="Times New Roman" w:cs="Times New Roman"/>
      </w:rPr>
      <w:fldChar w:fldCharType="separate"/>
    </w:r>
    <w:r>
      <w:rPr>
        <w:rStyle w:val="a5"/>
        <w:rFonts w:ascii="Times New Roman" w:hAnsi="Times New Roman" w:cs="Times New Roman"/>
        <w:noProof/>
      </w:rPr>
      <w:t>4</w:t>
    </w:r>
    <w:r w:rsidRPr="00D752EA">
      <w:rPr>
        <w:rStyle w:val="a5"/>
        <w:rFonts w:ascii="Times New Roman" w:hAnsi="Times New Roman" w:cs="Times New Roman"/>
      </w:rPr>
      <w:fldChar w:fldCharType="end"/>
    </w:r>
  </w:p>
  <w:p w:rsidR="008C102F" w:rsidRDefault="00673B35" w:rsidP="00D752EA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D21C0"/>
    <w:multiLevelType w:val="hybridMultilevel"/>
    <w:tmpl w:val="D4461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B35"/>
    <w:rsid w:val="004B2D60"/>
    <w:rsid w:val="00673B35"/>
    <w:rsid w:val="008A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E1F07"/>
  <w15:chartTrackingRefBased/>
  <w15:docId w15:val="{C2139DD5-A5E9-3946-92C8-EA8899C1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3B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73B3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73B35"/>
    <w:rPr>
      <w:rFonts w:eastAsiaTheme="minorEastAsia"/>
      <w:lang w:eastAsia="ru-RU"/>
    </w:rPr>
  </w:style>
  <w:style w:type="character" w:styleId="a5">
    <w:name w:val="page number"/>
    <w:basedOn w:val="a0"/>
    <w:uiPriority w:val="99"/>
    <w:semiHidden/>
    <w:unhideWhenUsed/>
    <w:rsid w:val="00673B35"/>
  </w:style>
  <w:style w:type="paragraph" w:styleId="a6">
    <w:name w:val="List Paragraph"/>
    <w:basedOn w:val="a"/>
    <w:uiPriority w:val="34"/>
    <w:qFormat/>
    <w:rsid w:val="00673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1</cp:revision>
  <dcterms:created xsi:type="dcterms:W3CDTF">2020-09-29T08:24:00Z</dcterms:created>
  <dcterms:modified xsi:type="dcterms:W3CDTF">2020-09-29T08:25:00Z</dcterms:modified>
</cp:coreProperties>
</file>