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1B03A" w14:textId="432AAF90" w:rsidR="0048783C" w:rsidRPr="00C86CBF" w:rsidRDefault="001603E8" w:rsidP="009E4619">
      <w:pPr>
        <w:jc w:val="center"/>
        <w:rPr>
          <w:rFonts w:ascii="Times New Roman" w:hAnsi="Times New Roman" w:cs="Times New Roman"/>
          <w:b/>
          <w:sz w:val="28"/>
          <w:szCs w:val="28"/>
          <w:lang w:val="en-US"/>
        </w:rPr>
      </w:pPr>
      <w:r>
        <w:rPr>
          <w:rFonts w:ascii="Times New Roman" w:hAnsi="Times New Roman" w:cs="Times New Roman"/>
          <w:b/>
          <w:sz w:val="28"/>
          <w:szCs w:val="28"/>
          <w:lang w:val="en-US"/>
        </w:rPr>
        <w:t>V</w:t>
      </w:r>
      <w:r w:rsidR="00610F87" w:rsidRPr="009E4619">
        <w:rPr>
          <w:rFonts w:ascii="Times New Roman" w:hAnsi="Times New Roman" w:cs="Times New Roman"/>
          <w:b/>
          <w:sz w:val="28"/>
          <w:szCs w:val="28"/>
          <w:lang w:val="en-US"/>
        </w:rPr>
        <w:t xml:space="preserve">ideo </w:t>
      </w:r>
      <w:r w:rsidR="00015177">
        <w:rPr>
          <w:rFonts w:ascii="Times New Roman" w:hAnsi="Times New Roman" w:cs="Times New Roman"/>
          <w:b/>
          <w:sz w:val="28"/>
          <w:szCs w:val="28"/>
          <w:lang w:val="en-US"/>
        </w:rPr>
        <w:t>address</w:t>
      </w:r>
      <w:r w:rsidR="00610F87" w:rsidRPr="009E4619">
        <w:rPr>
          <w:rFonts w:ascii="Times New Roman" w:hAnsi="Times New Roman" w:cs="Times New Roman"/>
          <w:b/>
          <w:sz w:val="28"/>
          <w:szCs w:val="28"/>
          <w:lang w:val="en-US"/>
        </w:rPr>
        <w:t xml:space="preserve"> </w:t>
      </w:r>
      <w:r w:rsidR="00C86CBF">
        <w:rPr>
          <w:rFonts w:ascii="Times New Roman" w:hAnsi="Times New Roman" w:cs="Times New Roman"/>
          <w:b/>
          <w:sz w:val="28"/>
          <w:szCs w:val="28"/>
          <w:lang w:val="en-US"/>
        </w:rPr>
        <w:t>o</w:t>
      </w:r>
      <w:r w:rsidR="00610F87" w:rsidRPr="009E4619">
        <w:rPr>
          <w:rFonts w:ascii="Times New Roman" w:hAnsi="Times New Roman" w:cs="Times New Roman"/>
          <w:b/>
          <w:sz w:val="28"/>
          <w:szCs w:val="28"/>
          <w:lang w:val="en-US"/>
        </w:rPr>
        <w:t xml:space="preserve">f the Chairman of the </w:t>
      </w:r>
      <w:r w:rsidR="00C86CBF">
        <w:rPr>
          <w:rFonts w:ascii="Times New Roman" w:hAnsi="Times New Roman" w:cs="Times New Roman"/>
          <w:b/>
          <w:sz w:val="28"/>
          <w:szCs w:val="28"/>
          <w:lang w:val="en-US"/>
        </w:rPr>
        <w:t>Accounts</w:t>
      </w:r>
      <w:r w:rsidR="00610F87" w:rsidRPr="009E4619">
        <w:rPr>
          <w:rFonts w:ascii="Times New Roman" w:hAnsi="Times New Roman" w:cs="Times New Roman"/>
          <w:b/>
          <w:sz w:val="28"/>
          <w:szCs w:val="28"/>
          <w:lang w:val="en-US"/>
        </w:rPr>
        <w:t xml:space="preserve"> </w:t>
      </w:r>
      <w:r w:rsidR="00C86CBF">
        <w:rPr>
          <w:rFonts w:ascii="Times New Roman" w:hAnsi="Times New Roman" w:cs="Times New Roman"/>
          <w:b/>
          <w:sz w:val="28"/>
          <w:szCs w:val="28"/>
          <w:lang w:val="en-US"/>
        </w:rPr>
        <w:t>C</w:t>
      </w:r>
      <w:r w:rsidR="00610F87" w:rsidRPr="009E4619">
        <w:rPr>
          <w:rFonts w:ascii="Times New Roman" w:hAnsi="Times New Roman" w:cs="Times New Roman"/>
          <w:b/>
          <w:sz w:val="28"/>
          <w:szCs w:val="28"/>
          <w:lang w:val="en-US"/>
        </w:rPr>
        <w:t xml:space="preserve">hamber </w:t>
      </w:r>
    </w:p>
    <w:p w14:paraId="00C7A4C7" w14:textId="1A2DB619" w:rsidR="009E4619" w:rsidRPr="00C86CBF" w:rsidRDefault="00C86CBF" w:rsidP="009E4619">
      <w:pPr>
        <w:jc w:val="center"/>
        <w:rPr>
          <w:rFonts w:ascii="Times New Roman" w:hAnsi="Times New Roman" w:cs="Times New Roman"/>
          <w:b/>
          <w:sz w:val="28"/>
          <w:szCs w:val="28"/>
          <w:lang w:val="en-US"/>
        </w:rPr>
      </w:pPr>
      <w:r>
        <w:rPr>
          <w:rFonts w:ascii="Times New Roman" w:hAnsi="Times New Roman" w:cs="Times New Roman"/>
          <w:b/>
          <w:sz w:val="28"/>
          <w:szCs w:val="28"/>
          <w:lang w:val="en-US"/>
        </w:rPr>
        <w:t>Mr</w:t>
      </w:r>
      <w:r w:rsidR="00174D6C">
        <w:rPr>
          <w:rFonts w:ascii="Times New Roman" w:hAnsi="Times New Roman" w:cs="Times New Roman"/>
          <w:b/>
          <w:sz w:val="28"/>
          <w:szCs w:val="28"/>
          <w:lang w:val="en-US"/>
        </w:rPr>
        <w:t>.</w:t>
      </w:r>
      <w:r>
        <w:rPr>
          <w:rFonts w:ascii="Times New Roman" w:hAnsi="Times New Roman" w:cs="Times New Roman"/>
          <w:b/>
          <w:sz w:val="28"/>
          <w:szCs w:val="28"/>
          <w:lang w:val="en-US"/>
        </w:rPr>
        <w:t xml:space="preserve"> Alexei</w:t>
      </w:r>
      <w:r w:rsidR="00610F87">
        <w:rPr>
          <w:rFonts w:ascii="Times New Roman" w:hAnsi="Times New Roman" w:cs="Times New Roman"/>
          <w:b/>
          <w:sz w:val="28"/>
          <w:szCs w:val="28"/>
          <w:lang w:val="en-US"/>
        </w:rPr>
        <w:t xml:space="preserve"> </w:t>
      </w:r>
      <w:proofErr w:type="spellStart"/>
      <w:r w:rsidR="00610F87">
        <w:rPr>
          <w:rFonts w:ascii="Times New Roman" w:hAnsi="Times New Roman" w:cs="Times New Roman"/>
          <w:b/>
          <w:sz w:val="28"/>
          <w:szCs w:val="28"/>
          <w:lang w:val="en-US"/>
        </w:rPr>
        <w:t>Kudrin</w:t>
      </w:r>
      <w:proofErr w:type="spellEnd"/>
      <w:r w:rsidR="00610F87">
        <w:rPr>
          <w:rFonts w:ascii="Times New Roman" w:hAnsi="Times New Roman" w:cs="Times New Roman"/>
          <w:b/>
          <w:sz w:val="28"/>
          <w:szCs w:val="28"/>
          <w:lang w:val="en-US"/>
        </w:rPr>
        <w:t xml:space="preserve"> to the members of </w:t>
      </w:r>
      <w:r w:rsidR="00015177">
        <w:rPr>
          <w:rFonts w:ascii="Times New Roman" w:hAnsi="Times New Roman" w:cs="Times New Roman"/>
          <w:b/>
          <w:sz w:val="28"/>
          <w:szCs w:val="28"/>
          <w:lang w:val="en-US"/>
        </w:rPr>
        <w:t>INTOSAI</w:t>
      </w:r>
      <w:r w:rsidR="00610F87">
        <w:rPr>
          <w:rFonts w:ascii="Times New Roman" w:hAnsi="Times New Roman" w:cs="Times New Roman"/>
          <w:b/>
          <w:sz w:val="28"/>
          <w:szCs w:val="28"/>
          <w:lang w:val="en-US"/>
        </w:rPr>
        <w:t xml:space="preserve"> </w:t>
      </w:r>
      <w:r>
        <w:rPr>
          <w:rFonts w:ascii="Times New Roman" w:hAnsi="Times New Roman" w:cs="Times New Roman"/>
          <w:b/>
          <w:sz w:val="28"/>
          <w:szCs w:val="28"/>
          <w:lang w:val="en-US"/>
        </w:rPr>
        <w:t>about</w:t>
      </w:r>
      <w:r>
        <w:rPr>
          <w:rFonts w:ascii="Times New Roman" w:hAnsi="Times New Roman" w:cs="Times New Roman"/>
          <w:b/>
          <w:sz w:val="28"/>
          <w:szCs w:val="28"/>
          <w:lang w:val="en-US"/>
        </w:rPr>
        <w:br/>
      </w:r>
      <w:r w:rsidR="00426788">
        <w:rPr>
          <w:rFonts w:ascii="Times New Roman" w:hAnsi="Times New Roman" w:cs="Times New Roman"/>
          <w:b/>
          <w:sz w:val="28"/>
          <w:szCs w:val="28"/>
          <w:lang w:val="en-US"/>
        </w:rPr>
        <w:t>Moscow Declaration anniversary</w:t>
      </w:r>
    </w:p>
    <w:p w14:paraId="0609180D" w14:textId="77777777" w:rsidR="009E4619" w:rsidRPr="00C86CBF" w:rsidRDefault="009E4619" w:rsidP="00E92C9B">
      <w:pPr>
        <w:jc w:val="both"/>
        <w:rPr>
          <w:rFonts w:ascii="Times New Roman" w:hAnsi="Times New Roman" w:cs="Times New Roman"/>
          <w:sz w:val="28"/>
          <w:szCs w:val="28"/>
          <w:lang w:val="en-US"/>
        </w:rPr>
      </w:pPr>
    </w:p>
    <w:p w14:paraId="2382B3BA" w14:textId="7F6C5415" w:rsidR="00DE2115" w:rsidRPr="00C86CBF" w:rsidRDefault="00610F87" w:rsidP="00DE2115">
      <w:pPr>
        <w:widowControl w:val="0"/>
        <w:autoSpaceDE w:val="0"/>
        <w:autoSpaceDN w:val="0"/>
        <w:adjustRightInd w:val="0"/>
        <w:jc w:val="right"/>
        <w:rPr>
          <w:rFonts w:ascii="Times New Roman" w:hAnsi="Times New Roman" w:cs="Times New Roman"/>
          <w:i/>
          <w:color w:val="353535"/>
          <w:lang w:val="en-US"/>
        </w:rPr>
      </w:pPr>
      <w:r>
        <w:rPr>
          <w:rFonts w:ascii="Times New Roman" w:hAnsi="Times New Roman" w:cs="Times New Roman"/>
          <w:i/>
          <w:color w:val="353535"/>
          <w:lang w:val="en-US"/>
        </w:rPr>
        <w:t xml:space="preserve">Timing ~ </w:t>
      </w:r>
      <w:r w:rsidR="003357AA">
        <w:rPr>
          <w:rFonts w:ascii="Times New Roman" w:hAnsi="Times New Roman" w:cs="Times New Roman"/>
          <w:i/>
          <w:color w:val="353535"/>
          <w:lang w:val="en-US"/>
        </w:rPr>
        <w:t>2</w:t>
      </w:r>
      <w:r>
        <w:rPr>
          <w:rFonts w:ascii="Times New Roman" w:hAnsi="Times New Roman" w:cs="Times New Roman"/>
          <w:i/>
          <w:color w:val="353535"/>
          <w:lang w:val="en-US"/>
        </w:rPr>
        <w:t xml:space="preserve"> min.</w:t>
      </w:r>
    </w:p>
    <w:p w14:paraId="1F949E1E" w14:textId="77777777" w:rsidR="00DE2115" w:rsidRPr="00C86CBF" w:rsidRDefault="00DE2115" w:rsidP="00E92C9B">
      <w:pPr>
        <w:jc w:val="both"/>
        <w:rPr>
          <w:rFonts w:ascii="Times New Roman" w:hAnsi="Times New Roman" w:cs="Times New Roman"/>
          <w:sz w:val="28"/>
          <w:szCs w:val="28"/>
          <w:lang w:val="en-US"/>
        </w:rPr>
      </w:pPr>
    </w:p>
    <w:p w14:paraId="7FF0C050" w14:textId="77777777" w:rsidR="008E7582" w:rsidRPr="006D46C0" w:rsidRDefault="00610F8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Dear colleagues!</w:t>
      </w:r>
    </w:p>
    <w:p w14:paraId="520ECB0D" w14:textId="77777777" w:rsidR="001B4CA2" w:rsidRPr="006D46C0" w:rsidRDefault="001B4CA2" w:rsidP="006D46C0">
      <w:pPr>
        <w:spacing w:line="360" w:lineRule="auto"/>
        <w:jc w:val="both"/>
        <w:rPr>
          <w:rFonts w:ascii="Times New Roman" w:hAnsi="Times New Roman" w:cs="Times New Roman"/>
          <w:sz w:val="32"/>
          <w:szCs w:val="32"/>
          <w:lang w:val="en-US"/>
        </w:rPr>
      </w:pPr>
    </w:p>
    <w:p w14:paraId="43428867" w14:textId="74F40FD0" w:rsidR="00915EA2" w:rsidRPr="006D46C0" w:rsidRDefault="00610F8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I </w:t>
      </w:r>
      <w:r w:rsidR="00C86CBF" w:rsidRPr="006D46C0">
        <w:rPr>
          <w:rFonts w:ascii="Times New Roman" w:hAnsi="Times New Roman" w:cs="Times New Roman"/>
          <w:sz w:val="32"/>
          <w:szCs w:val="32"/>
          <w:lang w:val="en-US"/>
        </w:rPr>
        <w:t>hope that</w:t>
      </w:r>
      <w:r w:rsidRPr="006D46C0">
        <w:rPr>
          <w:rFonts w:ascii="Times New Roman" w:hAnsi="Times New Roman" w:cs="Times New Roman"/>
          <w:sz w:val="32"/>
          <w:szCs w:val="32"/>
          <w:lang w:val="en-US"/>
        </w:rPr>
        <w:t xml:space="preserve"> you, your famil</w:t>
      </w:r>
      <w:r w:rsidR="00015177" w:rsidRPr="006D46C0">
        <w:rPr>
          <w:rFonts w:ascii="Times New Roman" w:hAnsi="Times New Roman" w:cs="Times New Roman"/>
          <w:sz w:val="32"/>
          <w:szCs w:val="32"/>
          <w:lang w:val="en-US"/>
        </w:rPr>
        <w:t>ies</w:t>
      </w:r>
      <w:r w:rsidRPr="006D46C0">
        <w:rPr>
          <w:rFonts w:ascii="Times New Roman" w:hAnsi="Times New Roman" w:cs="Times New Roman"/>
          <w:sz w:val="32"/>
          <w:szCs w:val="32"/>
          <w:lang w:val="en-US"/>
        </w:rPr>
        <w:t xml:space="preserve"> and friends, </w:t>
      </w:r>
      <w:r w:rsidR="00C86CBF" w:rsidRPr="006D46C0">
        <w:rPr>
          <w:rFonts w:ascii="Times New Roman" w:hAnsi="Times New Roman" w:cs="Times New Roman"/>
          <w:sz w:val="32"/>
          <w:szCs w:val="32"/>
          <w:lang w:val="en-US"/>
        </w:rPr>
        <w:t>are safe and well.</w:t>
      </w:r>
      <w:r w:rsidRPr="006D46C0">
        <w:rPr>
          <w:rFonts w:ascii="Times New Roman" w:hAnsi="Times New Roman" w:cs="Times New Roman"/>
          <w:sz w:val="32"/>
          <w:szCs w:val="32"/>
          <w:lang w:val="en-US"/>
        </w:rPr>
        <w:t xml:space="preserve"> </w:t>
      </w:r>
    </w:p>
    <w:p w14:paraId="520F9121" w14:textId="3A3F6E7D" w:rsidR="00015177" w:rsidRPr="006D46C0" w:rsidRDefault="00015177" w:rsidP="006D46C0">
      <w:pPr>
        <w:spacing w:line="360" w:lineRule="auto"/>
        <w:jc w:val="both"/>
        <w:rPr>
          <w:rFonts w:ascii="Times New Roman" w:hAnsi="Times New Roman" w:cs="Times New Roman"/>
          <w:sz w:val="32"/>
          <w:szCs w:val="32"/>
          <w:lang w:val="en-US"/>
        </w:rPr>
      </w:pPr>
    </w:p>
    <w:p w14:paraId="2E7E8089" w14:textId="4933BD9C" w:rsidR="00015177" w:rsidRPr="006D46C0" w:rsidRDefault="0001517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Today my address is dedicated to a special occasion. </w:t>
      </w:r>
    </w:p>
    <w:p w14:paraId="671C90B0" w14:textId="77777777" w:rsidR="00262493" w:rsidRPr="006D46C0" w:rsidRDefault="00262493" w:rsidP="006D46C0">
      <w:pPr>
        <w:spacing w:line="360" w:lineRule="auto"/>
        <w:jc w:val="both"/>
        <w:rPr>
          <w:rFonts w:ascii="Times New Roman" w:hAnsi="Times New Roman" w:cs="Times New Roman"/>
          <w:sz w:val="32"/>
          <w:szCs w:val="32"/>
          <w:lang w:val="en-US"/>
        </w:rPr>
      </w:pPr>
    </w:p>
    <w:p w14:paraId="66E78F14" w14:textId="5822091C" w:rsidR="00CF44EE" w:rsidRPr="003357AA" w:rsidRDefault="00426788"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This month marks a significant date – </w:t>
      </w:r>
      <w:r w:rsidR="00015177" w:rsidRPr="006D46C0">
        <w:rPr>
          <w:rFonts w:ascii="Times New Roman" w:hAnsi="Times New Roman" w:cs="Times New Roman"/>
          <w:sz w:val="32"/>
          <w:szCs w:val="32"/>
          <w:lang w:val="en-US"/>
        </w:rPr>
        <w:t>one-year</w:t>
      </w:r>
      <w:r w:rsidRPr="006D46C0">
        <w:rPr>
          <w:rFonts w:ascii="Times New Roman" w:hAnsi="Times New Roman" w:cs="Times New Roman"/>
          <w:sz w:val="32"/>
          <w:szCs w:val="32"/>
          <w:lang w:val="en-US"/>
        </w:rPr>
        <w:t xml:space="preserve"> anniversary since we all met in Moscow </w:t>
      </w:r>
      <w:r w:rsidR="00697DAA" w:rsidRPr="006D46C0">
        <w:rPr>
          <w:rFonts w:ascii="Times New Roman" w:hAnsi="Times New Roman" w:cs="Times New Roman"/>
          <w:sz w:val="32"/>
          <w:szCs w:val="32"/>
          <w:lang w:val="en-US"/>
        </w:rPr>
        <w:t xml:space="preserve">at the INTOSAI Congress </w:t>
      </w:r>
      <w:r w:rsidRPr="006D46C0">
        <w:rPr>
          <w:rFonts w:ascii="Times New Roman" w:hAnsi="Times New Roman" w:cs="Times New Roman"/>
          <w:sz w:val="32"/>
          <w:szCs w:val="32"/>
          <w:lang w:val="en-US"/>
        </w:rPr>
        <w:t xml:space="preserve">and adopted the Moscow </w:t>
      </w:r>
      <w:r w:rsidR="00015177" w:rsidRPr="006D46C0">
        <w:rPr>
          <w:rFonts w:ascii="Times New Roman" w:hAnsi="Times New Roman" w:cs="Times New Roman"/>
          <w:sz w:val="32"/>
          <w:szCs w:val="32"/>
          <w:lang w:val="en-US"/>
        </w:rPr>
        <w:t>Declaration</w:t>
      </w:r>
      <w:r w:rsidRPr="006D46C0">
        <w:rPr>
          <w:rFonts w:ascii="Times New Roman" w:hAnsi="Times New Roman" w:cs="Times New Roman"/>
          <w:sz w:val="32"/>
          <w:szCs w:val="32"/>
          <w:lang w:val="en-US"/>
        </w:rPr>
        <w:t>.</w:t>
      </w:r>
    </w:p>
    <w:p w14:paraId="206518D8" w14:textId="77777777" w:rsidR="00EB17F3" w:rsidRPr="003357AA" w:rsidRDefault="00EB17F3" w:rsidP="006D46C0">
      <w:pPr>
        <w:spacing w:line="360" w:lineRule="auto"/>
        <w:jc w:val="both"/>
        <w:rPr>
          <w:rFonts w:ascii="Times New Roman" w:hAnsi="Times New Roman" w:cs="Times New Roman"/>
          <w:sz w:val="32"/>
          <w:szCs w:val="32"/>
          <w:lang w:val="en-US"/>
        </w:rPr>
      </w:pPr>
    </w:p>
    <w:p w14:paraId="5D3CF0BC" w14:textId="3A4CF691" w:rsidR="00EB17F3" w:rsidRPr="00EB17F3" w:rsidRDefault="00EB17F3" w:rsidP="00EB17F3">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The goals of INTOSAI Chairmanship of the Accounts Chamber of the Russian Federation are </w:t>
      </w:r>
      <w:r w:rsidRPr="004E4F10">
        <w:rPr>
          <w:rFonts w:ascii="Times New Roman" w:hAnsi="Times New Roman" w:cs="Times New Roman"/>
          <w:sz w:val="32"/>
          <w:szCs w:val="32"/>
          <w:lang w:val="en-US"/>
        </w:rPr>
        <w:t xml:space="preserve">strengthening the INTOSAI role, increasing SAIs </w:t>
      </w:r>
      <w:r w:rsidR="003357AA">
        <w:rPr>
          <w:rFonts w:ascii="Times New Roman" w:hAnsi="Times New Roman" w:cs="Times New Roman"/>
          <w:sz w:val="32"/>
          <w:szCs w:val="32"/>
          <w:lang w:val="en-US"/>
        </w:rPr>
        <w:t>impact</w:t>
      </w:r>
      <w:r w:rsidRPr="004E4F10">
        <w:rPr>
          <w:rFonts w:ascii="Times New Roman" w:hAnsi="Times New Roman" w:cs="Times New Roman"/>
          <w:sz w:val="32"/>
          <w:szCs w:val="32"/>
          <w:lang w:val="en-US"/>
        </w:rPr>
        <w:t xml:space="preserve"> and implementation of Moscow Declaration provisions. </w:t>
      </w:r>
    </w:p>
    <w:p w14:paraId="05EC37CA" w14:textId="77777777" w:rsidR="00EB17F3" w:rsidRPr="006D46C0" w:rsidRDefault="00EB17F3" w:rsidP="00EB17F3">
      <w:pPr>
        <w:spacing w:line="360" w:lineRule="auto"/>
        <w:jc w:val="both"/>
        <w:rPr>
          <w:rFonts w:ascii="Times New Roman" w:hAnsi="Times New Roman" w:cs="Times New Roman"/>
          <w:sz w:val="32"/>
          <w:szCs w:val="32"/>
          <w:lang w:val="en-US"/>
        </w:rPr>
      </w:pPr>
      <w:r w:rsidRPr="004E4F10">
        <w:rPr>
          <w:rFonts w:ascii="Times New Roman" w:hAnsi="Times New Roman" w:cs="Times New Roman"/>
          <w:sz w:val="32"/>
          <w:szCs w:val="32"/>
          <w:lang w:val="en-US"/>
        </w:rPr>
        <w:t>Let me remind you key dimensions that we all fixed in this Declaration:</w:t>
      </w:r>
    </w:p>
    <w:p w14:paraId="5224EB8A" w14:textId="77777777" w:rsidR="00EB17F3" w:rsidRPr="006D46C0" w:rsidRDefault="00EB17F3" w:rsidP="00EB17F3">
      <w:pPr>
        <w:pStyle w:val="a8"/>
        <w:numPr>
          <w:ilvl w:val="0"/>
          <w:numId w:val="5"/>
        </w:numPr>
        <w:spacing w:line="360" w:lineRule="auto"/>
        <w:contextualSpacing w:val="0"/>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strategic approach to audit</w:t>
      </w:r>
    </w:p>
    <w:p w14:paraId="6D6CFEF2" w14:textId="77777777" w:rsidR="00EB17F3" w:rsidRPr="006D46C0" w:rsidRDefault="00EB17F3" w:rsidP="00EB17F3">
      <w:pPr>
        <w:pStyle w:val="a8"/>
        <w:numPr>
          <w:ilvl w:val="0"/>
          <w:numId w:val="5"/>
        </w:numPr>
        <w:spacing w:line="360" w:lineRule="auto"/>
        <w:contextualSpacing w:val="0"/>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sustainable development goals</w:t>
      </w:r>
    </w:p>
    <w:p w14:paraId="097D86C0" w14:textId="77777777" w:rsidR="00EB17F3" w:rsidRPr="006D46C0" w:rsidRDefault="00EB17F3" w:rsidP="00EB17F3">
      <w:pPr>
        <w:pStyle w:val="a8"/>
        <w:numPr>
          <w:ilvl w:val="0"/>
          <w:numId w:val="5"/>
        </w:numPr>
        <w:spacing w:line="360" w:lineRule="auto"/>
        <w:contextualSpacing w:val="0"/>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IT instruments and open data resources for auditing practices </w:t>
      </w:r>
    </w:p>
    <w:p w14:paraId="2FA7188B" w14:textId="77777777" w:rsidR="00EB17F3" w:rsidRPr="006D46C0" w:rsidRDefault="00EB17F3" w:rsidP="00EB17F3">
      <w:pPr>
        <w:pStyle w:val="a8"/>
        <w:numPr>
          <w:ilvl w:val="0"/>
          <w:numId w:val="5"/>
        </w:numPr>
        <w:spacing w:line="360" w:lineRule="auto"/>
        <w:contextualSpacing w:val="0"/>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availability and openness </w:t>
      </w:r>
    </w:p>
    <w:p w14:paraId="38654717" w14:textId="77777777" w:rsidR="00EB17F3" w:rsidRPr="006D46C0" w:rsidRDefault="00EB17F3" w:rsidP="00EB17F3">
      <w:pPr>
        <w:pStyle w:val="a8"/>
        <w:numPr>
          <w:ilvl w:val="0"/>
          <w:numId w:val="5"/>
        </w:numPr>
        <w:spacing w:line="360" w:lineRule="auto"/>
        <w:contextualSpacing w:val="0"/>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knowledge sharing.</w:t>
      </w:r>
    </w:p>
    <w:p w14:paraId="29A347B0" w14:textId="7801F111" w:rsidR="00015177" w:rsidRPr="006D46C0" w:rsidRDefault="00015177" w:rsidP="006D46C0">
      <w:pPr>
        <w:spacing w:line="360" w:lineRule="auto"/>
        <w:jc w:val="both"/>
        <w:rPr>
          <w:rFonts w:ascii="Times New Roman" w:hAnsi="Times New Roman" w:cs="Times New Roman"/>
          <w:sz w:val="32"/>
          <w:szCs w:val="32"/>
          <w:lang w:val="en-US"/>
        </w:rPr>
      </w:pPr>
    </w:p>
    <w:p w14:paraId="08B0894C" w14:textId="6176E7FD" w:rsidR="00381526" w:rsidRPr="006D46C0" w:rsidRDefault="0001517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The Declaration has appeared to </w:t>
      </w:r>
      <w:r w:rsidR="00174D6C" w:rsidRPr="006D46C0">
        <w:rPr>
          <w:rFonts w:ascii="Times New Roman" w:hAnsi="Times New Roman" w:cs="Times New Roman"/>
          <w:sz w:val="32"/>
          <w:szCs w:val="32"/>
          <w:lang w:val="en-US"/>
        </w:rPr>
        <w:t xml:space="preserve">be </w:t>
      </w:r>
      <w:r w:rsidR="00697DAA" w:rsidRPr="006D46C0">
        <w:rPr>
          <w:rFonts w:ascii="Times New Roman" w:hAnsi="Times New Roman" w:cs="Times New Roman"/>
          <w:sz w:val="32"/>
          <w:szCs w:val="32"/>
          <w:lang w:val="en-US"/>
        </w:rPr>
        <w:t>ever more</w:t>
      </w:r>
      <w:r w:rsidRPr="006D46C0">
        <w:rPr>
          <w:rFonts w:ascii="Times New Roman" w:hAnsi="Times New Roman" w:cs="Times New Roman"/>
          <w:sz w:val="32"/>
          <w:szCs w:val="32"/>
          <w:lang w:val="en-US"/>
        </w:rPr>
        <w:t xml:space="preserve"> relevant in the conditions</w:t>
      </w:r>
      <w:r w:rsidR="00697DAA" w:rsidRPr="006D46C0">
        <w:rPr>
          <w:rFonts w:ascii="Times New Roman" w:hAnsi="Times New Roman" w:cs="Times New Roman"/>
          <w:sz w:val="32"/>
          <w:szCs w:val="32"/>
          <w:lang w:val="en-US"/>
        </w:rPr>
        <w:t xml:space="preserve"> created by the COVID-19 pandemic</w:t>
      </w:r>
      <w:r w:rsidR="006D46C0" w:rsidRPr="006D46C0">
        <w:rPr>
          <w:rFonts w:ascii="Times New Roman" w:hAnsi="Times New Roman" w:cs="Times New Roman"/>
          <w:sz w:val="32"/>
          <w:szCs w:val="32"/>
          <w:lang w:val="en-US"/>
        </w:rPr>
        <w:t xml:space="preserve">. </w:t>
      </w:r>
    </w:p>
    <w:p w14:paraId="7D8A19F9" w14:textId="60FDF7BD" w:rsidR="00015177" w:rsidRPr="006D46C0" w:rsidRDefault="00015177" w:rsidP="006D46C0">
      <w:pPr>
        <w:spacing w:line="360" w:lineRule="auto"/>
        <w:jc w:val="both"/>
        <w:rPr>
          <w:rFonts w:ascii="Times New Roman" w:hAnsi="Times New Roman" w:cs="Times New Roman"/>
          <w:sz w:val="32"/>
          <w:szCs w:val="32"/>
          <w:lang w:val="en-US"/>
        </w:rPr>
      </w:pPr>
    </w:p>
    <w:p w14:paraId="0A160759" w14:textId="46DBB2E5" w:rsidR="00015177" w:rsidRPr="006D46C0" w:rsidRDefault="0001517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lastRenderedPageBreak/>
        <w:t>We have all witnessed how INTOSAI community achieved a great success in this regard. The pra</w:t>
      </w:r>
      <w:r w:rsidR="00697DAA" w:rsidRPr="006D46C0">
        <w:rPr>
          <w:rFonts w:ascii="Times New Roman" w:hAnsi="Times New Roman" w:cs="Times New Roman"/>
          <w:sz w:val="32"/>
          <w:szCs w:val="32"/>
          <w:lang w:val="en-US"/>
        </w:rPr>
        <w:t>ctice of remote auditing was ext</w:t>
      </w:r>
      <w:r w:rsidRPr="006D46C0">
        <w:rPr>
          <w:rFonts w:ascii="Times New Roman" w:hAnsi="Times New Roman" w:cs="Times New Roman"/>
          <w:sz w:val="32"/>
          <w:szCs w:val="32"/>
          <w:lang w:val="en-US"/>
        </w:rPr>
        <w:t>ended</w:t>
      </w:r>
      <w:r w:rsidR="00265B40" w:rsidRPr="00265B40">
        <w:rPr>
          <w:rFonts w:ascii="Times New Roman" w:hAnsi="Times New Roman" w:cs="Times New Roman"/>
          <w:sz w:val="32"/>
          <w:szCs w:val="32"/>
          <w:lang w:val="en-US"/>
        </w:rPr>
        <w:t>.</w:t>
      </w:r>
      <w:r w:rsidRPr="006D46C0">
        <w:rPr>
          <w:rFonts w:ascii="Times New Roman" w:hAnsi="Times New Roman" w:cs="Times New Roman"/>
          <w:sz w:val="32"/>
          <w:szCs w:val="32"/>
          <w:lang w:val="en-US"/>
        </w:rPr>
        <w:t xml:space="preserve"> </w:t>
      </w:r>
      <w:r w:rsidR="00265B40">
        <w:rPr>
          <w:rFonts w:ascii="Times New Roman" w:hAnsi="Times New Roman" w:cs="Times New Roman"/>
          <w:sz w:val="32"/>
          <w:szCs w:val="32"/>
          <w:lang w:val="en-US"/>
        </w:rPr>
        <w:t>T</w:t>
      </w:r>
      <w:r w:rsidRPr="006D46C0">
        <w:rPr>
          <w:rFonts w:ascii="Times New Roman" w:hAnsi="Times New Roman" w:cs="Times New Roman"/>
          <w:sz w:val="32"/>
          <w:szCs w:val="32"/>
          <w:lang w:val="en-US"/>
        </w:rPr>
        <w:t>ools f</w:t>
      </w:r>
      <w:r w:rsidR="00697DAA" w:rsidRPr="006D46C0">
        <w:rPr>
          <w:rFonts w:ascii="Times New Roman" w:hAnsi="Times New Roman" w:cs="Times New Roman"/>
          <w:sz w:val="32"/>
          <w:szCs w:val="32"/>
          <w:lang w:val="en-US"/>
        </w:rPr>
        <w:t>or big data auditing are being</w:t>
      </w:r>
      <w:r w:rsidRPr="006D46C0">
        <w:rPr>
          <w:rFonts w:ascii="Times New Roman" w:hAnsi="Times New Roman" w:cs="Times New Roman"/>
          <w:sz w:val="32"/>
          <w:szCs w:val="32"/>
          <w:lang w:val="en-US"/>
        </w:rPr>
        <w:t xml:space="preserve"> more</w:t>
      </w:r>
      <w:r w:rsidR="00697DAA" w:rsidRPr="006D46C0">
        <w:rPr>
          <w:rFonts w:ascii="Times New Roman" w:hAnsi="Times New Roman" w:cs="Times New Roman"/>
          <w:sz w:val="32"/>
          <w:szCs w:val="32"/>
          <w:lang w:val="en-US"/>
        </w:rPr>
        <w:t xml:space="preserve"> actively used</w:t>
      </w:r>
      <w:r w:rsidR="00265B40">
        <w:rPr>
          <w:rFonts w:ascii="Times New Roman" w:hAnsi="Times New Roman" w:cs="Times New Roman"/>
          <w:sz w:val="32"/>
          <w:szCs w:val="32"/>
          <w:lang w:val="en-US"/>
        </w:rPr>
        <w:t>.</w:t>
      </w:r>
      <w:r w:rsidRPr="006D46C0">
        <w:rPr>
          <w:rFonts w:ascii="Times New Roman" w:hAnsi="Times New Roman" w:cs="Times New Roman"/>
          <w:sz w:val="32"/>
          <w:szCs w:val="32"/>
          <w:lang w:val="en-US"/>
        </w:rPr>
        <w:t xml:space="preserve"> SAIs provide high quality content not only for government authorities but also for the public. </w:t>
      </w:r>
    </w:p>
    <w:p w14:paraId="6F95FFC4" w14:textId="6881EC73" w:rsidR="00015177" w:rsidRPr="006D46C0" w:rsidRDefault="00015177" w:rsidP="006D46C0">
      <w:pPr>
        <w:spacing w:line="360" w:lineRule="auto"/>
        <w:jc w:val="both"/>
        <w:rPr>
          <w:rFonts w:ascii="Times New Roman" w:hAnsi="Times New Roman" w:cs="Times New Roman"/>
          <w:sz w:val="32"/>
          <w:szCs w:val="32"/>
          <w:lang w:val="en-US"/>
        </w:rPr>
      </w:pPr>
    </w:p>
    <w:p w14:paraId="5B58E77E" w14:textId="38B3DAA5" w:rsidR="00015177" w:rsidRPr="006D46C0" w:rsidRDefault="0001517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During </w:t>
      </w:r>
      <w:r w:rsidR="003357AA">
        <w:rPr>
          <w:rFonts w:ascii="Times New Roman" w:hAnsi="Times New Roman" w:cs="Times New Roman"/>
          <w:sz w:val="32"/>
          <w:szCs w:val="32"/>
          <w:lang w:val="en-US"/>
        </w:rPr>
        <w:t>the pandemic</w:t>
      </w:r>
      <w:r w:rsidRPr="006D46C0">
        <w:rPr>
          <w:rFonts w:ascii="Times New Roman" w:hAnsi="Times New Roman" w:cs="Times New Roman"/>
          <w:sz w:val="32"/>
          <w:szCs w:val="32"/>
          <w:lang w:val="en-US"/>
        </w:rPr>
        <w:t xml:space="preserve"> SAIs showed even more respect and support to each other. Multip</w:t>
      </w:r>
      <w:r w:rsidR="00697DAA" w:rsidRPr="006D46C0">
        <w:rPr>
          <w:rFonts w:ascii="Times New Roman" w:hAnsi="Times New Roman" w:cs="Times New Roman"/>
          <w:sz w:val="32"/>
          <w:szCs w:val="32"/>
          <w:lang w:val="en-US"/>
        </w:rPr>
        <w:t xml:space="preserve">le webinars by various SAIs have </w:t>
      </w:r>
      <w:r w:rsidRPr="006D46C0">
        <w:rPr>
          <w:rFonts w:ascii="Times New Roman" w:hAnsi="Times New Roman" w:cs="Times New Roman"/>
          <w:sz w:val="32"/>
          <w:szCs w:val="32"/>
          <w:lang w:val="en-US"/>
        </w:rPr>
        <w:t xml:space="preserve">been held in order to inform each other, share best practices during the emergency situation. Numerous analytical materials have been published within the whole INTOSAI community. On top of that, knowledge sharing on implementation of SDGs took on great significance. </w:t>
      </w:r>
    </w:p>
    <w:p w14:paraId="79AF8B38" w14:textId="5E7CECD6" w:rsidR="00015177" w:rsidRPr="006D46C0" w:rsidRDefault="00015177" w:rsidP="006D46C0">
      <w:pPr>
        <w:spacing w:line="360" w:lineRule="auto"/>
        <w:jc w:val="both"/>
        <w:rPr>
          <w:rFonts w:ascii="Times New Roman" w:hAnsi="Times New Roman" w:cs="Times New Roman"/>
          <w:sz w:val="32"/>
          <w:szCs w:val="32"/>
          <w:lang w:val="en-US"/>
        </w:rPr>
      </w:pPr>
    </w:p>
    <w:p w14:paraId="7996B391" w14:textId="5904BB01" w:rsidR="00015177" w:rsidRPr="006D46C0" w:rsidRDefault="0001517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Each member of our INTOSAI family took a proactive action to address the impact of the pandemic and made their contribution to help colleagues. I would like to express my gratitude and appreciation to </w:t>
      </w:r>
      <w:r w:rsidR="00697DAA" w:rsidRPr="006D46C0">
        <w:rPr>
          <w:rFonts w:ascii="Times New Roman" w:hAnsi="Times New Roman" w:cs="Times New Roman"/>
          <w:sz w:val="32"/>
          <w:szCs w:val="32"/>
          <w:lang w:val="en-US"/>
        </w:rPr>
        <w:t xml:space="preserve">the </w:t>
      </w:r>
      <w:r w:rsidRPr="006D46C0">
        <w:rPr>
          <w:rFonts w:ascii="Times New Roman" w:hAnsi="Times New Roman" w:cs="Times New Roman"/>
          <w:sz w:val="32"/>
          <w:szCs w:val="32"/>
          <w:lang w:val="en-US"/>
        </w:rPr>
        <w:t xml:space="preserve">INTOSAI General Secretariat, all INTOSAI committees, IDI, the International Journal of Government Auditing and INTOSAI Regional Organizations for their efforts across the globe. </w:t>
      </w:r>
    </w:p>
    <w:p w14:paraId="29A7FDB5" w14:textId="2CBCCFF0" w:rsidR="00015177" w:rsidRPr="006D46C0" w:rsidRDefault="00015177" w:rsidP="006D46C0">
      <w:pPr>
        <w:spacing w:line="360" w:lineRule="auto"/>
        <w:jc w:val="both"/>
        <w:rPr>
          <w:rFonts w:ascii="Times New Roman" w:hAnsi="Times New Roman" w:cs="Times New Roman"/>
          <w:sz w:val="32"/>
          <w:szCs w:val="32"/>
          <w:lang w:val="en-US"/>
        </w:rPr>
      </w:pPr>
    </w:p>
    <w:p w14:paraId="6281F317" w14:textId="5870A92D" w:rsidR="00015177" w:rsidRPr="006D46C0" w:rsidRDefault="0001517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All of these actions are in line with the provisions of the Moscow Declaration. </w:t>
      </w:r>
    </w:p>
    <w:p w14:paraId="7484FFCA" w14:textId="77777777" w:rsidR="00015177" w:rsidRPr="006D46C0" w:rsidRDefault="00015177" w:rsidP="006D46C0">
      <w:pPr>
        <w:spacing w:line="360" w:lineRule="auto"/>
        <w:jc w:val="both"/>
        <w:rPr>
          <w:rFonts w:ascii="Times New Roman" w:hAnsi="Times New Roman" w:cs="Times New Roman"/>
          <w:sz w:val="32"/>
          <w:szCs w:val="32"/>
          <w:lang w:val="en-US"/>
        </w:rPr>
      </w:pPr>
    </w:p>
    <w:p w14:paraId="45DF015E" w14:textId="5952F1F4" w:rsidR="00015177" w:rsidRPr="006D46C0" w:rsidRDefault="00697DAA"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And since we are now </w:t>
      </w:r>
      <w:r w:rsidR="00C23244" w:rsidRPr="006D46C0">
        <w:rPr>
          <w:rFonts w:ascii="Times New Roman" w:hAnsi="Times New Roman" w:cs="Times New Roman"/>
          <w:sz w:val="32"/>
          <w:szCs w:val="32"/>
          <w:lang w:val="en-US"/>
        </w:rPr>
        <w:t>celebrating</w:t>
      </w:r>
      <w:r w:rsidR="00015177" w:rsidRPr="006D46C0">
        <w:rPr>
          <w:rFonts w:ascii="Times New Roman" w:hAnsi="Times New Roman" w:cs="Times New Roman"/>
          <w:sz w:val="32"/>
          <w:szCs w:val="32"/>
          <w:lang w:val="en-US"/>
        </w:rPr>
        <w:t xml:space="preserve"> its first anniversary we would like to know more on how SAIs are implementing its principles. </w:t>
      </w:r>
    </w:p>
    <w:p w14:paraId="22CC2990" w14:textId="0FE6B8E0" w:rsidR="00015177" w:rsidRPr="006D46C0" w:rsidRDefault="00015177" w:rsidP="006D46C0">
      <w:pPr>
        <w:spacing w:line="360" w:lineRule="auto"/>
        <w:jc w:val="both"/>
        <w:rPr>
          <w:rFonts w:ascii="Times New Roman" w:hAnsi="Times New Roman" w:cs="Times New Roman"/>
          <w:sz w:val="32"/>
          <w:szCs w:val="32"/>
          <w:lang w:val="en-US"/>
        </w:rPr>
      </w:pPr>
    </w:p>
    <w:p w14:paraId="5F8D7B5D" w14:textId="77777777" w:rsidR="00EB17F3" w:rsidRPr="003357AA" w:rsidRDefault="0001517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lastRenderedPageBreak/>
        <w:t xml:space="preserve">It is time to check what page we are on now </w:t>
      </w:r>
    </w:p>
    <w:p w14:paraId="4B98E11B" w14:textId="51C27DF1" w:rsidR="00015177" w:rsidRPr="006D46C0" w:rsidRDefault="0001517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and make sure we continue our way forward. </w:t>
      </w:r>
    </w:p>
    <w:p w14:paraId="0B13447B" w14:textId="77777777" w:rsidR="00015177" w:rsidRPr="006D46C0" w:rsidRDefault="00015177" w:rsidP="006D46C0">
      <w:pPr>
        <w:spacing w:line="360" w:lineRule="auto"/>
        <w:jc w:val="both"/>
        <w:rPr>
          <w:rFonts w:ascii="Times New Roman" w:hAnsi="Times New Roman" w:cs="Times New Roman"/>
          <w:sz w:val="32"/>
          <w:szCs w:val="32"/>
          <w:lang w:val="en-US"/>
        </w:rPr>
      </w:pPr>
    </w:p>
    <w:p w14:paraId="214F2A57" w14:textId="4F7AC0BC" w:rsidR="00015177" w:rsidRPr="006D46C0" w:rsidRDefault="00015177" w:rsidP="006D46C0">
      <w:pPr>
        <w:spacing w:line="360" w:lineRule="auto"/>
        <w:jc w:val="both"/>
        <w:rPr>
          <w:rFonts w:ascii="Times New Roman" w:hAnsi="Times New Roman" w:cs="Times New Roman"/>
          <w:b/>
          <w:bCs/>
          <w:sz w:val="32"/>
          <w:szCs w:val="32"/>
          <w:lang w:val="en-US"/>
        </w:rPr>
      </w:pPr>
      <w:r w:rsidRPr="006D46C0">
        <w:rPr>
          <w:rFonts w:ascii="Times New Roman" w:hAnsi="Times New Roman" w:cs="Times New Roman"/>
          <w:sz w:val="32"/>
          <w:szCs w:val="32"/>
          <w:lang w:val="en-US"/>
        </w:rPr>
        <w:t xml:space="preserve">In this regard I am inviting you to participate in a </w:t>
      </w:r>
      <w:r w:rsidRPr="006D46C0">
        <w:rPr>
          <w:rFonts w:ascii="Times New Roman" w:hAnsi="Times New Roman" w:cs="Times New Roman"/>
          <w:bCs/>
          <w:sz w:val="32"/>
          <w:szCs w:val="32"/>
          <w:lang w:val="en-US"/>
        </w:rPr>
        <w:t>marathon on the 10 provisions of Moscow Declaration.</w:t>
      </w:r>
    </w:p>
    <w:p w14:paraId="47E0E0F7" w14:textId="77777777" w:rsidR="00015177" w:rsidRPr="006D46C0" w:rsidRDefault="00015177" w:rsidP="006D46C0">
      <w:pPr>
        <w:spacing w:line="360" w:lineRule="auto"/>
        <w:jc w:val="both"/>
        <w:rPr>
          <w:rFonts w:ascii="Times New Roman" w:hAnsi="Times New Roman" w:cs="Times New Roman"/>
          <w:sz w:val="32"/>
          <w:szCs w:val="32"/>
          <w:lang w:val="en-US"/>
        </w:rPr>
      </w:pPr>
    </w:p>
    <w:p w14:paraId="4264891F" w14:textId="3340D51F" w:rsidR="00015177" w:rsidRPr="006D46C0" w:rsidRDefault="00015177" w:rsidP="006D46C0">
      <w:pPr>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The results will be presented </w:t>
      </w:r>
      <w:r w:rsidR="00265B40">
        <w:rPr>
          <w:rFonts w:ascii="Times New Roman" w:hAnsi="Times New Roman" w:cs="Times New Roman"/>
          <w:sz w:val="32"/>
          <w:szCs w:val="32"/>
          <w:lang w:val="en-US"/>
        </w:rPr>
        <w:t>to</w:t>
      </w:r>
      <w:r w:rsidRPr="006D46C0">
        <w:rPr>
          <w:rFonts w:ascii="Times New Roman" w:hAnsi="Times New Roman" w:cs="Times New Roman"/>
          <w:sz w:val="32"/>
          <w:szCs w:val="32"/>
          <w:lang w:val="en-US"/>
        </w:rPr>
        <w:t xml:space="preserve"> the whole INTOSAI community to bring light on the relevance of </w:t>
      </w:r>
      <w:r w:rsidR="00265B40" w:rsidRPr="006D46C0">
        <w:rPr>
          <w:rFonts w:ascii="Times New Roman" w:hAnsi="Times New Roman" w:cs="Times New Roman"/>
          <w:sz w:val="32"/>
          <w:szCs w:val="32"/>
          <w:lang w:val="en-US"/>
        </w:rPr>
        <w:t xml:space="preserve">Moscow Declaration </w:t>
      </w:r>
      <w:r w:rsidRPr="006D46C0">
        <w:rPr>
          <w:rFonts w:ascii="Times New Roman" w:hAnsi="Times New Roman" w:cs="Times New Roman"/>
          <w:sz w:val="32"/>
          <w:szCs w:val="32"/>
          <w:lang w:val="en-US"/>
        </w:rPr>
        <w:t>provisions.</w:t>
      </w:r>
    </w:p>
    <w:p w14:paraId="341C02A2" w14:textId="77777777" w:rsidR="00015177" w:rsidRPr="006D46C0" w:rsidRDefault="00015177" w:rsidP="006D46C0">
      <w:pPr>
        <w:spacing w:line="360" w:lineRule="auto"/>
        <w:jc w:val="both"/>
        <w:rPr>
          <w:rFonts w:ascii="Times New Roman" w:hAnsi="Times New Roman" w:cs="Times New Roman"/>
          <w:sz w:val="32"/>
          <w:szCs w:val="32"/>
          <w:lang w:val="en-US"/>
        </w:rPr>
      </w:pPr>
    </w:p>
    <w:p w14:paraId="2EC52E8F" w14:textId="63F9E506" w:rsidR="001413B8" w:rsidRPr="006D46C0" w:rsidRDefault="00015177" w:rsidP="006D46C0">
      <w:pPr>
        <w:widowControl w:val="0"/>
        <w:autoSpaceDE w:val="0"/>
        <w:autoSpaceDN w:val="0"/>
        <w:adjustRightInd w:val="0"/>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Please celebrate with us and make your valuable contribution. </w:t>
      </w:r>
    </w:p>
    <w:p w14:paraId="04D3F30C" w14:textId="77777777" w:rsidR="00015177" w:rsidRPr="006D46C0" w:rsidRDefault="00015177" w:rsidP="006D46C0">
      <w:pPr>
        <w:widowControl w:val="0"/>
        <w:autoSpaceDE w:val="0"/>
        <w:autoSpaceDN w:val="0"/>
        <w:adjustRightInd w:val="0"/>
        <w:spacing w:line="360" w:lineRule="auto"/>
        <w:jc w:val="both"/>
        <w:rPr>
          <w:rFonts w:ascii="Times New Roman" w:hAnsi="Times New Roman" w:cs="Times New Roman"/>
          <w:sz w:val="32"/>
          <w:szCs w:val="32"/>
          <w:lang w:val="en-US"/>
        </w:rPr>
      </w:pPr>
    </w:p>
    <w:p w14:paraId="4D8AC952" w14:textId="20A841A6" w:rsidR="003D6F74" w:rsidRPr="006D46C0" w:rsidRDefault="00610F87" w:rsidP="006D46C0">
      <w:pPr>
        <w:widowControl w:val="0"/>
        <w:autoSpaceDE w:val="0"/>
        <w:autoSpaceDN w:val="0"/>
        <w:adjustRightInd w:val="0"/>
        <w:spacing w:line="360" w:lineRule="auto"/>
        <w:jc w:val="both"/>
        <w:rPr>
          <w:rFonts w:ascii="Times New Roman" w:hAnsi="Times New Roman" w:cs="Times New Roman"/>
          <w:sz w:val="32"/>
          <w:szCs w:val="32"/>
          <w:lang w:val="en-US"/>
        </w:rPr>
      </w:pPr>
      <w:r w:rsidRPr="006D46C0">
        <w:rPr>
          <w:rFonts w:ascii="Times New Roman" w:hAnsi="Times New Roman" w:cs="Times New Roman"/>
          <w:sz w:val="32"/>
          <w:szCs w:val="32"/>
          <w:lang w:val="en-US"/>
        </w:rPr>
        <w:t xml:space="preserve">Once again, dear colleagues, </w:t>
      </w:r>
      <w:r w:rsidR="00D25FB6" w:rsidRPr="006D46C0">
        <w:rPr>
          <w:rFonts w:ascii="Times New Roman" w:hAnsi="Times New Roman" w:cs="Times New Roman"/>
          <w:sz w:val="32"/>
          <w:szCs w:val="32"/>
          <w:lang w:val="en-US"/>
        </w:rPr>
        <w:t>take care and stay safe</w:t>
      </w:r>
      <w:r w:rsidRPr="006D46C0">
        <w:rPr>
          <w:rFonts w:ascii="Times New Roman" w:hAnsi="Times New Roman" w:cs="Times New Roman"/>
          <w:sz w:val="32"/>
          <w:szCs w:val="32"/>
          <w:lang w:val="en-US"/>
        </w:rPr>
        <w:t>!</w:t>
      </w:r>
    </w:p>
    <w:p w14:paraId="71EB46E2" w14:textId="6A0B342D" w:rsidR="00C23244" w:rsidRPr="006D46C0" w:rsidRDefault="00C23244" w:rsidP="00C549C2">
      <w:pPr>
        <w:widowControl w:val="0"/>
        <w:autoSpaceDE w:val="0"/>
        <w:autoSpaceDN w:val="0"/>
        <w:adjustRightInd w:val="0"/>
        <w:jc w:val="both"/>
        <w:rPr>
          <w:rFonts w:ascii="Times New Roman" w:hAnsi="Times New Roman" w:cs="Times New Roman"/>
          <w:sz w:val="32"/>
          <w:szCs w:val="32"/>
          <w:lang w:val="en-US"/>
        </w:rPr>
      </w:pPr>
    </w:p>
    <w:p w14:paraId="4ADD87BA" w14:textId="2FACBB32" w:rsidR="00C23244" w:rsidRDefault="00C23244" w:rsidP="00C549C2">
      <w:pPr>
        <w:widowControl w:val="0"/>
        <w:autoSpaceDE w:val="0"/>
        <w:autoSpaceDN w:val="0"/>
        <w:adjustRightInd w:val="0"/>
        <w:jc w:val="both"/>
        <w:rPr>
          <w:rFonts w:ascii="Times New Roman" w:hAnsi="Times New Roman" w:cs="Times New Roman"/>
          <w:sz w:val="28"/>
          <w:szCs w:val="28"/>
          <w:lang w:val="en-US"/>
        </w:rPr>
      </w:pPr>
    </w:p>
    <w:p w14:paraId="109631BA" w14:textId="783E6CA7" w:rsidR="006D46C0" w:rsidRDefault="006D46C0" w:rsidP="00C549C2">
      <w:pPr>
        <w:widowControl w:val="0"/>
        <w:autoSpaceDE w:val="0"/>
        <w:autoSpaceDN w:val="0"/>
        <w:adjustRightInd w:val="0"/>
        <w:jc w:val="both"/>
        <w:rPr>
          <w:rFonts w:ascii="Times New Roman" w:hAnsi="Times New Roman" w:cs="Times New Roman"/>
          <w:sz w:val="28"/>
          <w:szCs w:val="28"/>
          <w:lang w:val="en-US"/>
        </w:rPr>
      </w:pPr>
      <w:r>
        <w:rPr>
          <w:rFonts w:ascii="Times New Roman" w:hAnsi="Times New Roman" w:cs="Times New Roman"/>
          <w:sz w:val="28"/>
          <w:szCs w:val="28"/>
          <w:lang w:val="en-US"/>
        </w:rPr>
        <w:br w:type="page"/>
      </w:r>
    </w:p>
    <w:p w14:paraId="0DDB28CC" w14:textId="77777777" w:rsidR="00C23244" w:rsidRDefault="00C23244" w:rsidP="00C549C2">
      <w:pPr>
        <w:widowControl w:val="0"/>
        <w:autoSpaceDE w:val="0"/>
        <w:autoSpaceDN w:val="0"/>
        <w:adjustRightInd w:val="0"/>
        <w:jc w:val="both"/>
        <w:rPr>
          <w:rFonts w:ascii="Times New Roman" w:hAnsi="Times New Roman" w:cs="Times New Roman"/>
          <w:sz w:val="28"/>
          <w:szCs w:val="28"/>
          <w:lang w:val="en-US"/>
        </w:rPr>
      </w:pPr>
      <w:bookmarkStart w:id="0" w:name="_GoBack"/>
      <w:bookmarkEnd w:id="0"/>
    </w:p>
    <w:sectPr w:rsidR="00C23244" w:rsidSect="00396C46">
      <w:footerReference w:type="even" r:id="rId8"/>
      <w:footerReference w:type="default" r:id="rId9"/>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8FE62" w14:textId="77777777" w:rsidR="00B348BE" w:rsidRDefault="00B348BE">
      <w:r>
        <w:separator/>
      </w:r>
    </w:p>
  </w:endnote>
  <w:endnote w:type="continuationSeparator" w:id="0">
    <w:p w14:paraId="02062FE7" w14:textId="77777777" w:rsidR="00B348BE" w:rsidRDefault="00B34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altName w:val="Calibri"/>
    <w:panose1 w:val="020B0604020202020204"/>
    <w:charset w:val="CC"/>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940A4" w14:textId="77777777" w:rsidR="008C102F" w:rsidRDefault="008C102F" w:rsidP="00042AB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6070FE51" w14:textId="77777777" w:rsidR="008C102F" w:rsidRDefault="008C102F" w:rsidP="00D752E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5B4D5" w14:textId="63CCA6E5" w:rsidR="008C102F" w:rsidRPr="00D752EA" w:rsidRDefault="008C102F" w:rsidP="00042ABA">
    <w:pPr>
      <w:pStyle w:val="a3"/>
      <w:framePr w:wrap="around" w:vAnchor="text" w:hAnchor="margin" w:xAlign="right" w:y="1"/>
      <w:rPr>
        <w:rStyle w:val="a5"/>
        <w:rFonts w:ascii="Times New Roman" w:hAnsi="Times New Roman" w:cs="Times New Roman"/>
      </w:rPr>
    </w:pPr>
    <w:r w:rsidRPr="00D752EA">
      <w:rPr>
        <w:rStyle w:val="a5"/>
        <w:rFonts w:ascii="Times New Roman" w:hAnsi="Times New Roman" w:cs="Times New Roman"/>
      </w:rPr>
      <w:fldChar w:fldCharType="begin"/>
    </w:r>
    <w:r w:rsidRPr="00D752EA">
      <w:rPr>
        <w:rStyle w:val="a5"/>
        <w:rFonts w:ascii="Times New Roman" w:hAnsi="Times New Roman" w:cs="Times New Roman"/>
      </w:rPr>
      <w:instrText xml:space="preserve">PAGE  </w:instrText>
    </w:r>
    <w:r w:rsidRPr="00D752EA">
      <w:rPr>
        <w:rStyle w:val="a5"/>
        <w:rFonts w:ascii="Times New Roman" w:hAnsi="Times New Roman" w:cs="Times New Roman"/>
      </w:rPr>
      <w:fldChar w:fldCharType="separate"/>
    </w:r>
    <w:r w:rsidR="003357AA">
      <w:rPr>
        <w:rStyle w:val="a5"/>
        <w:rFonts w:ascii="Times New Roman" w:hAnsi="Times New Roman" w:cs="Times New Roman"/>
        <w:noProof/>
      </w:rPr>
      <w:t>4</w:t>
    </w:r>
    <w:r w:rsidRPr="00D752EA">
      <w:rPr>
        <w:rStyle w:val="a5"/>
        <w:rFonts w:ascii="Times New Roman" w:hAnsi="Times New Roman" w:cs="Times New Roman"/>
      </w:rPr>
      <w:fldChar w:fldCharType="end"/>
    </w:r>
  </w:p>
  <w:p w14:paraId="482F1717" w14:textId="77777777" w:rsidR="008C102F" w:rsidRDefault="008C102F" w:rsidP="00D752EA">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90CD2" w14:textId="77777777" w:rsidR="00B348BE" w:rsidRDefault="00B348BE">
      <w:r>
        <w:separator/>
      </w:r>
    </w:p>
  </w:footnote>
  <w:footnote w:type="continuationSeparator" w:id="0">
    <w:p w14:paraId="2A8035F8" w14:textId="77777777" w:rsidR="00B348BE" w:rsidRDefault="00B348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D21C0"/>
    <w:multiLevelType w:val="hybridMultilevel"/>
    <w:tmpl w:val="D4461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F136C3"/>
    <w:multiLevelType w:val="hybridMultilevel"/>
    <w:tmpl w:val="6E52D9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9587409"/>
    <w:multiLevelType w:val="hybridMultilevel"/>
    <w:tmpl w:val="7F94D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DE42F4"/>
    <w:multiLevelType w:val="hybridMultilevel"/>
    <w:tmpl w:val="9B6C1B4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E85598F"/>
    <w:multiLevelType w:val="hybridMultilevel"/>
    <w:tmpl w:val="BD26FD9A"/>
    <w:lvl w:ilvl="0" w:tplc="446A1A50">
      <w:start w:val="1"/>
      <w:numFmt w:val="bullet"/>
      <w:lvlText w:val=""/>
      <w:lvlJc w:val="left"/>
      <w:pPr>
        <w:ind w:left="720" w:hanging="360"/>
      </w:pPr>
      <w:rPr>
        <w:rFonts w:ascii="Symbol" w:hAnsi="Symbol" w:hint="default"/>
      </w:rPr>
    </w:lvl>
    <w:lvl w:ilvl="1" w:tplc="D96CBBD0" w:tentative="1">
      <w:start w:val="1"/>
      <w:numFmt w:val="bullet"/>
      <w:lvlText w:val="o"/>
      <w:lvlJc w:val="left"/>
      <w:pPr>
        <w:ind w:left="1440" w:hanging="360"/>
      </w:pPr>
      <w:rPr>
        <w:rFonts w:ascii="Courier New" w:hAnsi="Courier New" w:cs="Courier New" w:hint="default"/>
      </w:rPr>
    </w:lvl>
    <w:lvl w:ilvl="2" w:tplc="A84E5F4C" w:tentative="1">
      <w:start w:val="1"/>
      <w:numFmt w:val="bullet"/>
      <w:lvlText w:val=""/>
      <w:lvlJc w:val="left"/>
      <w:pPr>
        <w:ind w:left="2160" w:hanging="360"/>
      </w:pPr>
      <w:rPr>
        <w:rFonts w:ascii="Wingdings" w:hAnsi="Wingdings" w:cs="Wingdings" w:hint="default"/>
      </w:rPr>
    </w:lvl>
    <w:lvl w:ilvl="3" w:tplc="71C049CA" w:tentative="1">
      <w:start w:val="1"/>
      <w:numFmt w:val="bullet"/>
      <w:lvlText w:val=""/>
      <w:lvlJc w:val="left"/>
      <w:pPr>
        <w:ind w:left="2880" w:hanging="360"/>
      </w:pPr>
      <w:rPr>
        <w:rFonts w:ascii="Symbol" w:hAnsi="Symbol" w:cs="Symbol" w:hint="default"/>
      </w:rPr>
    </w:lvl>
    <w:lvl w:ilvl="4" w:tplc="35A6830A" w:tentative="1">
      <w:start w:val="1"/>
      <w:numFmt w:val="bullet"/>
      <w:lvlText w:val="o"/>
      <w:lvlJc w:val="left"/>
      <w:pPr>
        <w:ind w:left="3600" w:hanging="360"/>
      </w:pPr>
      <w:rPr>
        <w:rFonts w:ascii="Courier New" w:hAnsi="Courier New" w:cs="Courier New" w:hint="default"/>
      </w:rPr>
    </w:lvl>
    <w:lvl w:ilvl="5" w:tplc="98289B38" w:tentative="1">
      <w:start w:val="1"/>
      <w:numFmt w:val="bullet"/>
      <w:lvlText w:val=""/>
      <w:lvlJc w:val="left"/>
      <w:pPr>
        <w:ind w:left="4320" w:hanging="360"/>
      </w:pPr>
      <w:rPr>
        <w:rFonts w:ascii="Wingdings" w:hAnsi="Wingdings" w:cs="Wingdings" w:hint="default"/>
      </w:rPr>
    </w:lvl>
    <w:lvl w:ilvl="6" w:tplc="4DA4DF5A" w:tentative="1">
      <w:start w:val="1"/>
      <w:numFmt w:val="bullet"/>
      <w:lvlText w:val=""/>
      <w:lvlJc w:val="left"/>
      <w:pPr>
        <w:ind w:left="5040" w:hanging="360"/>
      </w:pPr>
      <w:rPr>
        <w:rFonts w:ascii="Symbol" w:hAnsi="Symbol" w:cs="Symbol" w:hint="default"/>
      </w:rPr>
    </w:lvl>
    <w:lvl w:ilvl="7" w:tplc="1BAABBBA" w:tentative="1">
      <w:start w:val="1"/>
      <w:numFmt w:val="bullet"/>
      <w:lvlText w:val="o"/>
      <w:lvlJc w:val="left"/>
      <w:pPr>
        <w:ind w:left="5760" w:hanging="360"/>
      </w:pPr>
      <w:rPr>
        <w:rFonts w:ascii="Courier New" w:hAnsi="Courier New" w:cs="Courier New" w:hint="default"/>
      </w:rPr>
    </w:lvl>
    <w:lvl w:ilvl="8" w:tplc="50B0000C" w:tentative="1">
      <w:start w:val="1"/>
      <w:numFmt w:val="bullet"/>
      <w:lvlText w:val=""/>
      <w:lvlJc w:val="left"/>
      <w:pPr>
        <w:ind w:left="6480" w:hanging="360"/>
      </w:pPr>
      <w:rPr>
        <w:rFonts w:ascii="Wingdings" w:hAnsi="Wingdings" w:cs="Wingdings" w:hint="default"/>
      </w:rPr>
    </w:lvl>
  </w:abstractNum>
  <w:abstractNum w:abstractNumId="5" w15:restartNumberingAfterBreak="0">
    <w:nsid w:val="7C603917"/>
    <w:multiLevelType w:val="hybridMultilevel"/>
    <w:tmpl w:val="C1F45298"/>
    <w:lvl w:ilvl="0" w:tplc="23B2D9A6">
      <w:start w:val="1"/>
      <w:numFmt w:val="bullet"/>
      <w:lvlText w:val=""/>
      <w:lvlJc w:val="left"/>
      <w:pPr>
        <w:ind w:left="720" w:hanging="360"/>
      </w:pPr>
      <w:rPr>
        <w:rFonts w:ascii="Symbol" w:hAnsi="Symbol" w:hint="default"/>
      </w:rPr>
    </w:lvl>
    <w:lvl w:ilvl="1" w:tplc="2D7670D8" w:tentative="1">
      <w:start w:val="1"/>
      <w:numFmt w:val="bullet"/>
      <w:lvlText w:val="o"/>
      <w:lvlJc w:val="left"/>
      <w:pPr>
        <w:ind w:left="1440" w:hanging="360"/>
      </w:pPr>
      <w:rPr>
        <w:rFonts w:ascii="Courier New" w:hAnsi="Courier New" w:cs="Courier New" w:hint="default"/>
      </w:rPr>
    </w:lvl>
    <w:lvl w:ilvl="2" w:tplc="8236D7DA" w:tentative="1">
      <w:start w:val="1"/>
      <w:numFmt w:val="bullet"/>
      <w:lvlText w:val=""/>
      <w:lvlJc w:val="left"/>
      <w:pPr>
        <w:ind w:left="2160" w:hanging="360"/>
      </w:pPr>
      <w:rPr>
        <w:rFonts w:ascii="Wingdings" w:hAnsi="Wingdings" w:hint="default"/>
      </w:rPr>
    </w:lvl>
    <w:lvl w:ilvl="3" w:tplc="88D8561C" w:tentative="1">
      <w:start w:val="1"/>
      <w:numFmt w:val="bullet"/>
      <w:lvlText w:val=""/>
      <w:lvlJc w:val="left"/>
      <w:pPr>
        <w:ind w:left="2880" w:hanging="360"/>
      </w:pPr>
      <w:rPr>
        <w:rFonts w:ascii="Symbol" w:hAnsi="Symbol" w:hint="default"/>
      </w:rPr>
    </w:lvl>
    <w:lvl w:ilvl="4" w:tplc="E5022C36" w:tentative="1">
      <w:start w:val="1"/>
      <w:numFmt w:val="bullet"/>
      <w:lvlText w:val="o"/>
      <w:lvlJc w:val="left"/>
      <w:pPr>
        <w:ind w:left="3600" w:hanging="360"/>
      </w:pPr>
      <w:rPr>
        <w:rFonts w:ascii="Courier New" w:hAnsi="Courier New" w:cs="Courier New" w:hint="default"/>
      </w:rPr>
    </w:lvl>
    <w:lvl w:ilvl="5" w:tplc="861EBAA6" w:tentative="1">
      <w:start w:val="1"/>
      <w:numFmt w:val="bullet"/>
      <w:lvlText w:val=""/>
      <w:lvlJc w:val="left"/>
      <w:pPr>
        <w:ind w:left="4320" w:hanging="360"/>
      </w:pPr>
      <w:rPr>
        <w:rFonts w:ascii="Wingdings" w:hAnsi="Wingdings" w:hint="default"/>
      </w:rPr>
    </w:lvl>
    <w:lvl w:ilvl="6" w:tplc="061A6B32" w:tentative="1">
      <w:start w:val="1"/>
      <w:numFmt w:val="bullet"/>
      <w:lvlText w:val=""/>
      <w:lvlJc w:val="left"/>
      <w:pPr>
        <w:ind w:left="5040" w:hanging="360"/>
      </w:pPr>
      <w:rPr>
        <w:rFonts w:ascii="Symbol" w:hAnsi="Symbol" w:hint="default"/>
      </w:rPr>
    </w:lvl>
    <w:lvl w:ilvl="7" w:tplc="DF848074" w:tentative="1">
      <w:start w:val="1"/>
      <w:numFmt w:val="bullet"/>
      <w:lvlText w:val="o"/>
      <w:lvlJc w:val="left"/>
      <w:pPr>
        <w:ind w:left="5760" w:hanging="360"/>
      </w:pPr>
      <w:rPr>
        <w:rFonts w:ascii="Courier New" w:hAnsi="Courier New" w:cs="Courier New" w:hint="default"/>
      </w:rPr>
    </w:lvl>
    <w:lvl w:ilvl="8" w:tplc="5B2C40F6"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doNotDisplayPageBoundarie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4CA2"/>
    <w:rsid w:val="000044B2"/>
    <w:rsid w:val="000124B8"/>
    <w:rsid w:val="00015177"/>
    <w:rsid w:val="000255BF"/>
    <w:rsid w:val="000336C8"/>
    <w:rsid w:val="00042ABA"/>
    <w:rsid w:val="00043E80"/>
    <w:rsid w:val="00044A91"/>
    <w:rsid w:val="000547FD"/>
    <w:rsid w:val="00055EBF"/>
    <w:rsid w:val="000626C2"/>
    <w:rsid w:val="00081DB8"/>
    <w:rsid w:val="00085EDE"/>
    <w:rsid w:val="000A2978"/>
    <w:rsid w:val="000D0050"/>
    <w:rsid w:val="000F4C1D"/>
    <w:rsid w:val="000F5735"/>
    <w:rsid w:val="00126DFA"/>
    <w:rsid w:val="0013085C"/>
    <w:rsid w:val="001403E0"/>
    <w:rsid w:val="001413B8"/>
    <w:rsid w:val="001603E8"/>
    <w:rsid w:val="00174D6C"/>
    <w:rsid w:val="00184375"/>
    <w:rsid w:val="0018628C"/>
    <w:rsid w:val="001A0A53"/>
    <w:rsid w:val="001A3726"/>
    <w:rsid w:val="001A6CC7"/>
    <w:rsid w:val="001B251B"/>
    <w:rsid w:val="001B4CA2"/>
    <w:rsid w:val="001C27C9"/>
    <w:rsid w:val="001C7E8E"/>
    <w:rsid w:val="001F40F4"/>
    <w:rsid w:val="002119DA"/>
    <w:rsid w:val="0022582A"/>
    <w:rsid w:val="002260C9"/>
    <w:rsid w:val="002265DC"/>
    <w:rsid w:val="00227F95"/>
    <w:rsid w:val="00232F8F"/>
    <w:rsid w:val="00244AEC"/>
    <w:rsid w:val="00253997"/>
    <w:rsid w:val="00260729"/>
    <w:rsid w:val="00260D78"/>
    <w:rsid w:val="00262493"/>
    <w:rsid w:val="0026398B"/>
    <w:rsid w:val="00265164"/>
    <w:rsid w:val="00265B40"/>
    <w:rsid w:val="002748A8"/>
    <w:rsid w:val="00287D84"/>
    <w:rsid w:val="002A3F87"/>
    <w:rsid w:val="002A6CF1"/>
    <w:rsid w:val="002D1C2D"/>
    <w:rsid w:val="002D54F8"/>
    <w:rsid w:val="002F6E8D"/>
    <w:rsid w:val="003116E2"/>
    <w:rsid w:val="003303F6"/>
    <w:rsid w:val="003357AA"/>
    <w:rsid w:val="00342058"/>
    <w:rsid w:val="003426D4"/>
    <w:rsid w:val="00351316"/>
    <w:rsid w:val="003746EA"/>
    <w:rsid w:val="00377412"/>
    <w:rsid w:val="00381526"/>
    <w:rsid w:val="0039541D"/>
    <w:rsid w:val="003957DE"/>
    <w:rsid w:val="00396C46"/>
    <w:rsid w:val="003A7249"/>
    <w:rsid w:val="003C0DD0"/>
    <w:rsid w:val="003C4909"/>
    <w:rsid w:val="003C6AC2"/>
    <w:rsid w:val="003D6F74"/>
    <w:rsid w:val="003E1F57"/>
    <w:rsid w:val="003F41CA"/>
    <w:rsid w:val="003F53EE"/>
    <w:rsid w:val="004132C6"/>
    <w:rsid w:val="004253CB"/>
    <w:rsid w:val="00426788"/>
    <w:rsid w:val="0042696E"/>
    <w:rsid w:val="004300FB"/>
    <w:rsid w:val="004324C4"/>
    <w:rsid w:val="00432801"/>
    <w:rsid w:val="00433B58"/>
    <w:rsid w:val="00450104"/>
    <w:rsid w:val="00453C1F"/>
    <w:rsid w:val="00453E75"/>
    <w:rsid w:val="00460F4C"/>
    <w:rsid w:val="0047434F"/>
    <w:rsid w:val="004847A1"/>
    <w:rsid w:val="0048783C"/>
    <w:rsid w:val="00487CC1"/>
    <w:rsid w:val="004A40B6"/>
    <w:rsid w:val="004B1DE0"/>
    <w:rsid w:val="004B21E7"/>
    <w:rsid w:val="004C3D74"/>
    <w:rsid w:val="004C6C66"/>
    <w:rsid w:val="004D10C7"/>
    <w:rsid w:val="004D2BFD"/>
    <w:rsid w:val="004D3DF9"/>
    <w:rsid w:val="004E0C95"/>
    <w:rsid w:val="004E4F10"/>
    <w:rsid w:val="004E7739"/>
    <w:rsid w:val="004F0CE0"/>
    <w:rsid w:val="004F3DE9"/>
    <w:rsid w:val="0050532E"/>
    <w:rsid w:val="0050581F"/>
    <w:rsid w:val="00507837"/>
    <w:rsid w:val="005106AE"/>
    <w:rsid w:val="005110E2"/>
    <w:rsid w:val="00520A59"/>
    <w:rsid w:val="00522A88"/>
    <w:rsid w:val="0053164D"/>
    <w:rsid w:val="00535C1E"/>
    <w:rsid w:val="00555233"/>
    <w:rsid w:val="00582FE5"/>
    <w:rsid w:val="005B1230"/>
    <w:rsid w:val="005C03DC"/>
    <w:rsid w:val="005D016D"/>
    <w:rsid w:val="005D562F"/>
    <w:rsid w:val="005E15DC"/>
    <w:rsid w:val="005E1C48"/>
    <w:rsid w:val="005F007C"/>
    <w:rsid w:val="005F4052"/>
    <w:rsid w:val="0060036E"/>
    <w:rsid w:val="00600CA4"/>
    <w:rsid w:val="00610F87"/>
    <w:rsid w:val="00615218"/>
    <w:rsid w:val="006177A4"/>
    <w:rsid w:val="00633C7B"/>
    <w:rsid w:val="00637C23"/>
    <w:rsid w:val="00643189"/>
    <w:rsid w:val="00643503"/>
    <w:rsid w:val="006520DA"/>
    <w:rsid w:val="00664B85"/>
    <w:rsid w:val="00672518"/>
    <w:rsid w:val="006909C6"/>
    <w:rsid w:val="00697DAA"/>
    <w:rsid w:val="006A3883"/>
    <w:rsid w:val="006A51C0"/>
    <w:rsid w:val="006B1DD5"/>
    <w:rsid w:val="006B4AF9"/>
    <w:rsid w:val="006C1D15"/>
    <w:rsid w:val="006C238B"/>
    <w:rsid w:val="006D4631"/>
    <w:rsid w:val="006D46C0"/>
    <w:rsid w:val="006E5562"/>
    <w:rsid w:val="006F247F"/>
    <w:rsid w:val="0070046C"/>
    <w:rsid w:val="00702080"/>
    <w:rsid w:val="007121DB"/>
    <w:rsid w:val="007207B5"/>
    <w:rsid w:val="00723E12"/>
    <w:rsid w:val="007426AB"/>
    <w:rsid w:val="0074325C"/>
    <w:rsid w:val="007626B8"/>
    <w:rsid w:val="007729C4"/>
    <w:rsid w:val="0077543D"/>
    <w:rsid w:val="007843F0"/>
    <w:rsid w:val="00790DBE"/>
    <w:rsid w:val="007A4BC3"/>
    <w:rsid w:val="007B5E34"/>
    <w:rsid w:val="007E1E46"/>
    <w:rsid w:val="007E3FF2"/>
    <w:rsid w:val="007F28C4"/>
    <w:rsid w:val="007F5541"/>
    <w:rsid w:val="007F7F81"/>
    <w:rsid w:val="008153A4"/>
    <w:rsid w:val="00827940"/>
    <w:rsid w:val="00857EAC"/>
    <w:rsid w:val="008650D1"/>
    <w:rsid w:val="00865607"/>
    <w:rsid w:val="00874895"/>
    <w:rsid w:val="008767FE"/>
    <w:rsid w:val="00877C53"/>
    <w:rsid w:val="00881C7E"/>
    <w:rsid w:val="008B0B79"/>
    <w:rsid w:val="008B0E78"/>
    <w:rsid w:val="008B1E2C"/>
    <w:rsid w:val="008C102F"/>
    <w:rsid w:val="008D107C"/>
    <w:rsid w:val="008D52D8"/>
    <w:rsid w:val="008D6C8C"/>
    <w:rsid w:val="008E7582"/>
    <w:rsid w:val="008F35E9"/>
    <w:rsid w:val="008F646B"/>
    <w:rsid w:val="008F7CE1"/>
    <w:rsid w:val="00906BB2"/>
    <w:rsid w:val="00907F68"/>
    <w:rsid w:val="009132A0"/>
    <w:rsid w:val="00915EA2"/>
    <w:rsid w:val="00922ECC"/>
    <w:rsid w:val="00931999"/>
    <w:rsid w:val="00946696"/>
    <w:rsid w:val="00946F53"/>
    <w:rsid w:val="00953E3E"/>
    <w:rsid w:val="00954A1A"/>
    <w:rsid w:val="00967D55"/>
    <w:rsid w:val="0097447B"/>
    <w:rsid w:val="00980F99"/>
    <w:rsid w:val="0099137D"/>
    <w:rsid w:val="00997FD4"/>
    <w:rsid w:val="009B1D8D"/>
    <w:rsid w:val="009B6574"/>
    <w:rsid w:val="009B6CC6"/>
    <w:rsid w:val="009C202F"/>
    <w:rsid w:val="009E4619"/>
    <w:rsid w:val="009F02A8"/>
    <w:rsid w:val="009F772F"/>
    <w:rsid w:val="00A23A93"/>
    <w:rsid w:val="00A31F17"/>
    <w:rsid w:val="00A32DD9"/>
    <w:rsid w:val="00A365B4"/>
    <w:rsid w:val="00A44861"/>
    <w:rsid w:val="00A70DB5"/>
    <w:rsid w:val="00A72B04"/>
    <w:rsid w:val="00A72C47"/>
    <w:rsid w:val="00A7686F"/>
    <w:rsid w:val="00A84F60"/>
    <w:rsid w:val="00AA31CF"/>
    <w:rsid w:val="00AB5515"/>
    <w:rsid w:val="00AC33E5"/>
    <w:rsid w:val="00AC49C1"/>
    <w:rsid w:val="00AD069D"/>
    <w:rsid w:val="00AD25DA"/>
    <w:rsid w:val="00AD497B"/>
    <w:rsid w:val="00AE5A48"/>
    <w:rsid w:val="00AE7B5E"/>
    <w:rsid w:val="00B20293"/>
    <w:rsid w:val="00B231F0"/>
    <w:rsid w:val="00B347AD"/>
    <w:rsid w:val="00B348BE"/>
    <w:rsid w:val="00B3731F"/>
    <w:rsid w:val="00B40634"/>
    <w:rsid w:val="00B709D7"/>
    <w:rsid w:val="00B7204D"/>
    <w:rsid w:val="00B7340A"/>
    <w:rsid w:val="00B77638"/>
    <w:rsid w:val="00B94FB2"/>
    <w:rsid w:val="00BA3089"/>
    <w:rsid w:val="00BA7B61"/>
    <w:rsid w:val="00BB0C2A"/>
    <w:rsid w:val="00BB2981"/>
    <w:rsid w:val="00BB51B5"/>
    <w:rsid w:val="00BC75FD"/>
    <w:rsid w:val="00BD568E"/>
    <w:rsid w:val="00BD56AB"/>
    <w:rsid w:val="00BE1519"/>
    <w:rsid w:val="00BE74FF"/>
    <w:rsid w:val="00BF4604"/>
    <w:rsid w:val="00BF487D"/>
    <w:rsid w:val="00BF7F21"/>
    <w:rsid w:val="00C128CA"/>
    <w:rsid w:val="00C1385C"/>
    <w:rsid w:val="00C23244"/>
    <w:rsid w:val="00C31200"/>
    <w:rsid w:val="00C454B0"/>
    <w:rsid w:val="00C518CB"/>
    <w:rsid w:val="00C527A0"/>
    <w:rsid w:val="00C549C2"/>
    <w:rsid w:val="00C55E9F"/>
    <w:rsid w:val="00C5632C"/>
    <w:rsid w:val="00C65126"/>
    <w:rsid w:val="00C66B0F"/>
    <w:rsid w:val="00C71F08"/>
    <w:rsid w:val="00C7696E"/>
    <w:rsid w:val="00C86CBF"/>
    <w:rsid w:val="00CB092F"/>
    <w:rsid w:val="00CB5860"/>
    <w:rsid w:val="00CB62BD"/>
    <w:rsid w:val="00CB6D93"/>
    <w:rsid w:val="00CD00E0"/>
    <w:rsid w:val="00CD1021"/>
    <w:rsid w:val="00CD7614"/>
    <w:rsid w:val="00CE1EDC"/>
    <w:rsid w:val="00CE4ABE"/>
    <w:rsid w:val="00CE4FBC"/>
    <w:rsid w:val="00CE682B"/>
    <w:rsid w:val="00CF2309"/>
    <w:rsid w:val="00CF44EE"/>
    <w:rsid w:val="00CF753B"/>
    <w:rsid w:val="00D0026C"/>
    <w:rsid w:val="00D0131E"/>
    <w:rsid w:val="00D25FB6"/>
    <w:rsid w:val="00D306F3"/>
    <w:rsid w:val="00D31547"/>
    <w:rsid w:val="00D3278A"/>
    <w:rsid w:val="00D732CC"/>
    <w:rsid w:val="00D752EA"/>
    <w:rsid w:val="00D77AEF"/>
    <w:rsid w:val="00D820B2"/>
    <w:rsid w:val="00D82DA8"/>
    <w:rsid w:val="00D83E07"/>
    <w:rsid w:val="00D95C15"/>
    <w:rsid w:val="00DA0502"/>
    <w:rsid w:val="00DA15AB"/>
    <w:rsid w:val="00DA2E03"/>
    <w:rsid w:val="00DB6261"/>
    <w:rsid w:val="00DC5CD3"/>
    <w:rsid w:val="00DE2115"/>
    <w:rsid w:val="00DF2AC5"/>
    <w:rsid w:val="00DF42CC"/>
    <w:rsid w:val="00DF5395"/>
    <w:rsid w:val="00E00958"/>
    <w:rsid w:val="00E079FE"/>
    <w:rsid w:val="00E1603B"/>
    <w:rsid w:val="00E16625"/>
    <w:rsid w:val="00E241B7"/>
    <w:rsid w:val="00E33026"/>
    <w:rsid w:val="00E35FDE"/>
    <w:rsid w:val="00E56FB4"/>
    <w:rsid w:val="00E64DC5"/>
    <w:rsid w:val="00E77DD4"/>
    <w:rsid w:val="00E869EA"/>
    <w:rsid w:val="00E92C9B"/>
    <w:rsid w:val="00E944D7"/>
    <w:rsid w:val="00EA20BE"/>
    <w:rsid w:val="00EA5212"/>
    <w:rsid w:val="00EB0935"/>
    <w:rsid w:val="00EB164D"/>
    <w:rsid w:val="00EB17F3"/>
    <w:rsid w:val="00EB2CF0"/>
    <w:rsid w:val="00EC3F8E"/>
    <w:rsid w:val="00EC7431"/>
    <w:rsid w:val="00EF1D4D"/>
    <w:rsid w:val="00EF1F8E"/>
    <w:rsid w:val="00F12250"/>
    <w:rsid w:val="00F14BF0"/>
    <w:rsid w:val="00F14C9B"/>
    <w:rsid w:val="00F548A3"/>
    <w:rsid w:val="00F66E0C"/>
    <w:rsid w:val="00F73A3D"/>
    <w:rsid w:val="00FA51A9"/>
    <w:rsid w:val="00FB45B6"/>
    <w:rsid w:val="00FC1325"/>
    <w:rsid w:val="00FD5A1D"/>
    <w:rsid w:val="00FD6E16"/>
    <w:rsid w:val="00FE183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95DB73"/>
  <w14:defaultImageDpi w14:val="300"/>
  <w15:docId w15:val="{045698A3-DFB5-BD46-92BC-030506C89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D752EA"/>
    <w:pPr>
      <w:tabs>
        <w:tab w:val="center" w:pos="4677"/>
        <w:tab w:val="right" w:pos="9355"/>
      </w:tabs>
    </w:pPr>
  </w:style>
  <w:style w:type="character" w:customStyle="1" w:styleId="a4">
    <w:name w:val="Нижний колонтитул Знак"/>
    <w:basedOn w:val="a0"/>
    <w:link w:val="a3"/>
    <w:uiPriority w:val="99"/>
    <w:rsid w:val="00D752EA"/>
  </w:style>
  <w:style w:type="character" w:styleId="a5">
    <w:name w:val="page number"/>
    <w:basedOn w:val="a0"/>
    <w:uiPriority w:val="99"/>
    <w:semiHidden/>
    <w:unhideWhenUsed/>
    <w:rsid w:val="00D752EA"/>
  </w:style>
  <w:style w:type="paragraph" w:styleId="a6">
    <w:name w:val="header"/>
    <w:basedOn w:val="a"/>
    <w:link w:val="a7"/>
    <w:uiPriority w:val="99"/>
    <w:unhideWhenUsed/>
    <w:rsid w:val="00D752EA"/>
    <w:pPr>
      <w:tabs>
        <w:tab w:val="center" w:pos="4677"/>
        <w:tab w:val="right" w:pos="9355"/>
      </w:tabs>
    </w:pPr>
  </w:style>
  <w:style w:type="character" w:customStyle="1" w:styleId="a7">
    <w:name w:val="Верхний колонтитул Знак"/>
    <w:basedOn w:val="a0"/>
    <w:link w:val="a6"/>
    <w:uiPriority w:val="99"/>
    <w:rsid w:val="00D752EA"/>
  </w:style>
  <w:style w:type="paragraph" w:styleId="a8">
    <w:name w:val="List Paragraph"/>
    <w:basedOn w:val="a"/>
    <w:uiPriority w:val="34"/>
    <w:qFormat/>
    <w:rsid w:val="00F14C9B"/>
    <w:pPr>
      <w:ind w:left="720"/>
      <w:contextualSpacing/>
    </w:pPr>
  </w:style>
  <w:style w:type="paragraph" w:styleId="a9">
    <w:name w:val="Balloon Text"/>
    <w:basedOn w:val="a"/>
    <w:link w:val="aa"/>
    <w:uiPriority w:val="99"/>
    <w:semiHidden/>
    <w:unhideWhenUsed/>
    <w:rsid w:val="00F14C9B"/>
    <w:rPr>
      <w:rFonts w:ascii="Segoe UI" w:hAnsi="Segoe UI" w:cs="Segoe UI"/>
      <w:sz w:val="18"/>
      <w:szCs w:val="18"/>
    </w:rPr>
  </w:style>
  <w:style w:type="character" w:customStyle="1" w:styleId="aa">
    <w:name w:val="Текст выноски Знак"/>
    <w:basedOn w:val="a0"/>
    <w:link w:val="a9"/>
    <w:uiPriority w:val="99"/>
    <w:semiHidden/>
    <w:rsid w:val="00F14C9B"/>
    <w:rPr>
      <w:rFonts w:ascii="Segoe UI" w:hAnsi="Segoe UI" w:cs="Segoe UI"/>
      <w:sz w:val="18"/>
      <w:szCs w:val="18"/>
    </w:rPr>
  </w:style>
  <w:style w:type="character" w:styleId="ab">
    <w:name w:val="annotation reference"/>
    <w:basedOn w:val="a0"/>
    <w:uiPriority w:val="99"/>
    <w:semiHidden/>
    <w:unhideWhenUsed/>
    <w:rsid w:val="00F14C9B"/>
    <w:rPr>
      <w:sz w:val="16"/>
      <w:szCs w:val="16"/>
    </w:rPr>
  </w:style>
  <w:style w:type="paragraph" w:styleId="ac">
    <w:name w:val="annotation text"/>
    <w:basedOn w:val="a"/>
    <w:link w:val="ad"/>
    <w:uiPriority w:val="99"/>
    <w:semiHidden/>
    <w:unhideWhenUsed/>
    <w:rsid w:val="00F14C9B"/>
    <w:rPr>
      <w:sz w:val="20"/>
      <w:szCs w:val="20"/>
    </w:rPr>
  </w:style>
  <w:style w:type="character" w:customStyle="1" w:styleId="ad">
    <w:name w:val="Текст примечания Знак"/>
    <w:basedOn w:val="a0"/>
    <w:link w:val="ac"/>
    <w:uiPriority w:val="99"/>
    <w:semiHidden/>
    <w:rsid w:val="00F14C9B"/>
    <w:rPr>
      <w:sz w:val="20"/>
      <w:szCs w:val="20"/>
    </w:rPr>
  </w:style>
  <w:style w:type="paragraph" w:styleId="ae">
    <w:name w:val="annotation subject"/>
    <w:basedOn w:val="ac"/>
    <w:next w:val="ac"/>
    <w:link w:val="af"/>
    <w:uiPriority w:val="99"/>
    <w:semiHidden/>
    <w:unhideWhenUsed/>
    <w:rsid w:val="00F14C9B"/>
    <w:rPr>
      <w:b/>
      <w:bCs/>
    </w:rPr>
  </w:style>
  <w:style w:type="character" w:customStyle="1" w:styleId="af">
    <w:name w:val="Тема примечания Знак"/>
    <w:basedOn w:val="ad"/>
    <w:link w:val="ae"/>
    <w:uiPriority w:val="99"/>
    <w:semiHidden/>
    <w:rsid w:val="00F14C9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258440">
      <w:bodyDiv w:val="1"/>
      <w:marLeft w:val="0"/>
      <w:marRight w:val="0"/>
      <w:marTop w:val="0"/>
      <w:marBottom w:val="0"/>
      <w:divBdr>
        <w:top w:val="none" w:sz="0" w:space="0" w:color="auto"/>
        <w:left w:val="none" w:sz="0" w:space="0" w:color="auto"/>
        <w:bottom w:val="none" w:sz="0" w:space="0" w:color="auto"/>
        <w:right w:val="none" w:sz="0" w:space="0" w:color="auto"/>
      </w:divBdr>
    </w:div>
    <w:div w:id="546991463">
      <w:bodyDiv w:val="1"/>
      <w:marLeft w:val="0"/>
      <w:marRight w:val="0"/>
      <w:marTop w:val="0"/>
      <w:marBottom w:val="0"/>
      <w:divBdr>
        <w:top w:val="none" w:sz="0" w:space="0" w:color="auto"/>
        <w:left w:val="none" w:sz="0" w:space="0" w:color="auto"/>
        <w:bottom w:val="none" w:sz="0" w:space="0" w:color="auto"/>
        <w:right w:val="none" w:sz="0" w:space="0" w:color="auto"/>
      </w:divBdr>
    </w:div>
    <w:div w:id="735930787">
      <w:bodyDiv w:val="1"/>
      <w:marLeft w:val="0"/>
      <w:marRight w:val="0"/>
      <w:marTop w:val="0"/>
      <w:marBottom w:val="0"/>
      <w:divBdr>
        <w:top w:val="none" w:sz="0" w:space="0" w:color="auto"/>
        <w:left w:val="none" w:sz="0" w:space="0" w:color="auto"/>
        <w:bottom w:val="none" w:sz="0" w:space="0" w:color="auto"/>
        <w:right w:val="none" w:sz="0" w:space="0" w:color="auto"/>
      </w:divBdr>
    </w:div>
    <w:div w:id="16218370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D5291-E91A-5C48-87E3-C619B8E39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402</Words>
  <Characters>2298</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Смирнов</dc:creator>
  <cp:lastModifiedBy>Пользователь Microsoft Office</cp:lastModifiedBy>
  <cp:revision>9</cp:revision>
  <dcterms:created xsi:type="dcterms:W3CDTF">2020-09-23T08:08:00Z</dcterms:created>
  <dcterms:modified xsi:type="dcterms:W3CDTF">2020-09-29T08:24:00Z</dcterms:modified>
</cp:coreProperties>
</file>